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15D" w:rsidRPr="0061539E" w:rsidRDefault="00114322" w:rsidP="0061539E">
      <w:pPr>
        <w:rPr>
          <w:rFonts w:cs="Arial"/>
          <w:b/>
          <w:bCs/>
          <w:color w:val="000080"/>
          <w:sz w:val="40"/>
          <w:szCs w:val="40"/>
        </w:rPr>
      </w:pPr>
      <w:bookmarkStart w:id="0" w:name="_GoBack"/>
      <w:bookmarkEnd w:id="0"/>
      <w:r>
        <w:rPr>
          <w:rFonts w:cs="Arial"/>
          <w:b/>
          <w:bCs/>
          <w:color w:val="000080"/>
          <w:sz w:val="40"/>
          <w:szCs w:val="40"/>
        </w:rPr>
        <w:t>I-9 Internal Audit</w:t>
      </w:r>
      <w:r w:rsidR="008474EE">
        <w:rPr>
          <w:rFonts w:cs="Arial"/>
          <w:b/>
          <w:bCs/>
          <w:color w:val="000080"/>
          <w:sz w:val="40"/>
          <w:szCs w:val="40"/>
        </w:rPr>
        <w:t xml:space="preserve"> 2011</w:t>
      </w:r>
    </w:p>
    <w:p w:rsidR="0001415D" w:rsidRPr="0061539E" w:rsidRDefault="00114322" w:rsidP="0061539E">
      <w:pPr>
        <w:spacing w:before="120" w:after="120"/>
        <w:rPr>
          <w:rFonts w:cs="Arial"/>
          <w:b/>
          <w:bCs/>
          <w:color w:val="000080"/>
          <w:sz w:val="32"/>
          <w:szCs w:val="32"/>
        </w:rPr>
      </w:pPr>
      <w:r>
        <w:rPr>
          <w:rFonts w:cs="Arial"/>
          <w:b/>
          <w:bCs/>
          <w:color w:val="000080"/>
          <w:sz w:val="32"/>
          <w:szCs w:val="32"/>
        </w:rPr>
        <w:t xml:space="preserve">Report &amp; </w:t>
      </w:r>
      <w:r w:rsidR="0001415D" w:rsidRPr="0061539E">
        <w:rPr>
          <w:rFonts w:cs="Arial"/>
          <w:b/>
          <w:bCs/>
          <w:color w:val="000080"/>
          <w:sz w:val="32"/>
          <w:szCs w:val="32"/>
        </w:rPr>
        <w:t>Lessons Learned</w:t>
      </w:r>
    </w:p>
    <w:p w:rsidR="008474EE" w:rsidRDefault="008474EE" w:rsidP="0061539E">
      <w:pPr>
        <w:tabs>
          <w:tab w:val="left" w:pos="2093"/>
          <w:tab w:val="left" w:pos="4013"/>
          <w:tab w:val="left" w:pos="5933"/>
          <w:tab w:val="left" w:pos="6893"/>
        </w:tabs>
        <w:spacing w:before="40" w:after="40"/>
        <w:rPr>
          <w:rFonts w:cs="Arial"/>
          <w:b/>
        </w:rPr>
      </w:pPr>
      <w:r>
        <w:rPr>
          <w:rFonts w:cs="Arial"/>
          <w:b/>
        </w:rPr>
        <w:t xml:space="preserve">To:  </w:t>
      </w:r>
      <w:r w:rsidR="004F1663">
        <w:rPr>
          <w:rFonts w:cs="Arial"/>
          <w:b/>
        </w:rPr>
        <w:t xml:space="preserve">  </w:t>
      </w:r>
      <w:r>
        <w:rPr>
          <w:rFonts w:cs="Arial"/>
          <w:b/>
        </w:rPr>
        <w:t>Ethics Committee Chairman</w:t>
      </w:r>
    </w:p>
    <w:p w:rsidR="004F1663" w:rsidRDefault="004F1663" w:rsidP="0061539E">
      <w:pPr>
        <w:tabs>
          <w:tab w:val="left" w:pos="2093"/>
          <w:tab w:val="left" w:pos="4013"/>
          <w:tab w:val="left" w:pos="5933"/>
          <w:tab w:val="left" w:pos="6893"/>
        </w:tabs>
        <w:spacing w:before="40" w:after="40"/>
        <w:rPr>
          <w:rFonts w:cs="Arial"/>
          <w:b/>
        </w:rPr>
      </w:pPr>
      <w:r>
        <w:rPr>
          <w:rFonts w:cs="Arial"/>
          <w:b/>
        </w:rPr>
        <w:t xml:space="preserve">From: </w:t>
      </w:r>
      <w:r w:rsidR="005B6BAD">
        <w:rPr>
          <w:rFonts w:cs="Arial"/>
          <w:b/>
        </w:rPr>
        <w:t>General</w:t>
      </w:r>
      <w:r>
        <w:rPr>
          <w:rFonts w:cs="Arial"/>
          <w:b/>
        </w:rPr>
        <w:t xml:space="preserve"> Counsel</w:t>
      </w:r>
    </w:p>
    <w:p w:rsidR="00C8563C" w:rsidRDefault="00C8563C" w:rsidP="0061539E">
      <w:pPr>
        <w:tabs>
          <w:tab w:val="left" w:pos="2093"/>
          <w:tab w:val="left" w:pos="4013"/>
          <w:tab w:val="left" w:pos="5933"/>
          <w:tab w:val="left" w:pos="6893"/>
        </w:tabs>
        <w:spacing w:before="40" w:after="40"/>
        <w:rPr>
          <w:rFonts w:cs="Arial"/>
          <w:b/>
        </w:rPr>
      </w:pPr>
      <w:r>
        <w:rPr>
          <w:rFonts w:cs="Arial"/>
          <w:b/>
        </w:rPr>
        <w:t xml:space="preserve">Date:  </w:t>
      </w:r>
    </w:p>
    <w:p w:rsidR="00982030" w:rsidRDefault="00982030" w:rsidP="0061539E">
      <w:pPr>
        <w:tabs>
          <w:tab w:val="left" w:pos="2093"/>
          <w:tab w:val="left" w:pos="4013"/>
          <w:tab w:val="left" w:pos="5933"/>
          <w:tab w:val="left" w:pos="6893"/>
        </w:tabs>
        <w:spacing w:before="40" w:after="40"/>
        <w:rPr>
          <w:rFonts w:cs="Arial"/>
          <w:b/>
        </w:rPr>
      </w:pPr>
      <w:r>
        <w:rPr>
          <w:rFonts w:cs="Arial"/>
          <w:b/>
        </w:rPr>
        <w:t xml:space="preserve">cc:      </w:t>
      </w:r>
      <w:r w:rsidR="005B6BAD">
        <w:rPr>
          <w:rFonts w:cs="Arial"/>
          <w:b/>
        </w:rPr>
        <w:t>Human Resources</w:t>
      </w:r>
      <w:r>
        <w:rPr>
          <w:rFonts w:cs="Arial"/>
          <w:b/>
        </w:rPr>
        <w:t xml:space="preserve"> Director</w:t>
      </w:r>
    </w:p>
    <w:p w:rsidR="00C8563C" w:rsidRDefault="0001415D" w:rsidP="0061539E">
      <w:pPr>
        <w:tabs>
          <w:tab w:val="left" w:pos="2093"/>
          <w:tab w:val="left" w:pos="4013"/>
          <w:tab w:val="left" w:pos="5933"/>
          <w:tab w:val="left" w:pos="6893"/>
        </w:tabs>
        <w:spacing w:before="40" w:after="40"/>
        <w:rPr>
          <w:rFonts w:cs="Arial"/>
        </w:rPr>
      </w:pPr>
      <w:r w:rsidRPr="0061539E">
        <w:rPr>
          <w:rFonts w:cs="Arial"/>
          <w:b/>
        </w:rPr>
        <w:t>Department</w:t>
      </w:r>
      <w:r w:rsidRPr="00F16A4E">
        <w:rPr>
          <w:rFonts w:cs="Arial"/>
          <w:b/>
        </w:rPr>
        <w:t>:</w:t>
      </w:r>
      <w:r w:rsidR="00114322">
        <w:rPr>
          <w:rFonts w:cs="Arial"/>
          <w:b/>
        </w:rPr>
        <w:t xml:space="preserve"> Legal</w:t>
      </w:r>
      <w:r w:rsidR="00114322">
        <w:rPr>
          <w:rFonts w:cs="Arial"/>
          <w:b/>
        </w:rPr>
        <w:tab/>
      </w:r>
      <w:r w:rsidRPr="00CB6103">
        <w:rPr>
          <w:rFonts w:cs="Arial"/>
        </w:rPr>
        <w:tab/>
      </w:r>
    </w:p>
    <w:p w:rsidR="0001415D" w:rsidRPr="00CB6103" w:rsidRDefault="0001415D" w:rsidP="0061539E">
      <w:pPr>
        <w:tabs>
          <w:tab w:val="left" w:pos="2093"/>
          <w:tab w:val="left" w:pos="4013"/>
          <w:tab w:val="left" w:pos="5933"/>
          <w:tab w:val="left" w:pos="6893"/>
        </w:tabs>
        <w:spacing w:before="40" w:after="40"/>
        <w:rPr>
          <w:rFonts w:cs="Arial"/>
        </w:rPr>
      </w:pPr>
      <w:r w:rsidRPr="0061539E">
        <w:rPr>
          <w:rFonts w:cs="Arial"/>
          <w:b/>
        </w:rPr>
        <w:t>Owner</w:t>
      </w:r>
      <w:r w:rsidRPr="00F16A4E">
        <w:rPr>
          <w:rFonts w:cs="Arial"/>
          <w:b/>
        </w:rPr>
        <w:t>:</w:t>
      </w:r>
      <w:r w:rsidR="00114322">
        <w:rPr>
          <w:rFonts w:cs="Arial"/>
          <w:b/>
        </w:rPr>
        <w:t xml:space="preserve"> </w:t>
      </w:r>
      <w:r w:rsidR="005B6BAD">
        <w:rPr>
          <w:rFonts w:cs="Arial"/>
          <w:b/>
        </w:rPr>
        <w:t>Human Resources</w:t>
      </w:r>
      <w:r w:rsidR="00FE630A">
        <w:rPr>
          <w:rFonts w:cs="Arial"/>
        </w:rPr>
        <w:tab/>
      </w:r>
      <w:r w:rsidR="00FE630A">
        <w:rPr>
          <w:rFonts w:cs="Arial"/>
        </w:rPr>
        <w:tab/>
      </w:r>
      <w:r w:rsidR="00FE630A">
        <w:rPr>
          <w:rFonts w:cs="Arial"/>
        </w:rPr>
        <w:tab/>
      </w:r>
    </w:p>
    <w:p w:rsidR="0001415D" w:rsidRPr="00CB6103" w:rsidRDefault="0001415D" w:rsidP="00114322">
      <w:pPr>
        <w:tabs>
          <w:tab w:val="left" w:pos="2093"/>
          <w:tab w:val="left" w:pos="4013"/>
          <w:tab w:val="left" w:pos="5933"/>
          <w:tab w:val="left" w:pos="6893"/>
        </w:tabs>
        <w:spacing w:before="40" w:after="40"/>
        <w:ind w:left="4013" w:hanging="4013"/>
        <w:rPr>
          <w:rFonts w:cs="Arial"/>
        </w:rPr>
      </w:pPr>
      <w:r w:rsidRPr="0061539E">
        <w:rPr>
          <w:rFonts w:cs="Arial"/>
          <w:b/>
        </w:rPr>
        <w:t>Area</w:t>
      </w:r>
      <w:r w:rsidRPr="00F16A4E">
        <w:rPr>
          <w:rFonts w:cs="Arial"/>
          <w:b/>
        </w:rPr>
        <w:t>:</w:t>
      </w:r>
      <w:r w:rsidR="00114322">
        <w:rPr>
          <w:rFonts w:cs="Arial"/>
          <w:b/>
        </w:rPr>
        <w:t xml:space="preserve"> Employment Compliance</w:t>
      </w:r>
      <w:r w:rsidR="00C8563C">
        <w:rPr>
          <w:rFonts w:cs="Arial"/>
          <w:b/>
        </w:rPr>
        <w:t xml:space="preserve">; </w:t>
      </w:r>
      <w:r w:rsidR="00114322" w:rsidRPr="00114322">
        <w:rPr>
          <w:rFonts w:cs="Arial"/>
          <w:b/>
        </w:rPr>
        <w:t>Focus Area</w:t>
      </w:r>
      <w:r w:rsidRPr="00F16A4E">
        <w:rPr>
          <w:rFonts w:cs="Arial"/>
          <w:b/>
        </w:rPr>
        <w:t>:</w:t>
      </w:r>
      <w:r w:rsidR="00114322">
        <w:rPr>
          <w:rFonts w:cs="Arial"/>
        </w:rPr>
        <w:t xml:space="preserve"> </w:t>
      </w:r>
      <w:r w:rsidR="00114322" w:rsidRPr="00114322">
        <w:rPr>
          <w:rFonts w:cs="Arial"/>
          <w:b/>
        </w:rPr>
        <w:t>I-9</w:t>
      </w:r>
      <w:r w:rsidR="00114322">
        <w:rPr>
          <w:rFonts w:cs="Arial"/>
        </w:rPr>
        <w:t xml:space="preserve"> </w:t>
      </w:r>
      <w:r w:rsidR="00114322" w:rsidRPr="00114322">
        <w:rPr>
          <w:rFonts w:cs="Arial"/>
          <w:b/>
        </w:rPr>
        <w:t>Employment Authorization &amp; Verification</w:t>
      </w:r>
      <w:r w:rsidRPr="00CB6103">
        <w:rPr>
          <w:rFonts w:cs="Arial"/>
        </w:rPr>
        <w:tab/>
      </w:r>
    </w:p>
    <w:p w:rsidR="0026505C" w:rsidRDefault="0026505C" w:rsidP="00B0096C">
      <w:pPr>
        <w:pStyle w:val="Heading1"/>
        <w:numPr>
          <w:ilvl w:val="0"/>
          <w:numId w:val="0"/>
        </w:numPr>
        <w:spacing w:before="240"/>
        <w:rPr>
          <w:color w:val="000080"/>
          <w:sz w:val="24"/>
          <w:szCs w:val="24"/>
        </w:rPr>
      </w:pPr>
      <w:bookmarkStart w:id="1" w:name="_Toc68753580"/>
      <w:r>
        <w:rPr>
          <w:color w:val="000080"/>
          <w:sz w:val="24"/>
          <w:szCs w:val="24"/>
        </w:rPr>
        <w:t>Internal Audit Process</w:t>
      </w:r>
    </w:p>
    <w:p w:rsidR="0026505C" w:rsidRDefault="00737BDC" w:rsidP="00B0096C">
      <w:pPr>
        <w:pStyle w:val="Heading1"/>
        <w:numPr>
          <w:ilvl w:val="0"/>
          <w:numId w:val="0"/>
        </w:numPr>
        <w:spacing w:before="24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At the direction of </w:t>
      </w:r>
      <w:r w:rsidR="005B6BAD">
        <w:rPr>
          <w:b w:val="0"/>
          <w:sz w:val="20"/>
          <w:szCs w:val="20"/>
        </w:rPr>
        <w:t>General</w:t>
      </w:r>
      <w:r>
        <w:rPr>
          <w:b w:val="0"/>
          <w:sz w:val="20"/>
          <w:szCs w:val="20"/>
        </w:rPr>
        <w:t xml:space="preserve"> Counsel, </w:t>
      </w:r>
      <w:r w:rsidR="005B6BAD">
        <w:rPr>
          <w:b w:val="0"/>
          <w:sz w:val="20"/>
          <w:szCs w:val="20"/>
        </w:rPr>
        <w:t>__________</w:t>
      </w:r>
      <w:r>
        <w:rPr>
          <w:b w:val="0"/>
          <w:sz w:val="20"/>
          <w:szCs w:val="20"/>
        </w:rPr>
        <w:t xml:space="preserve"> conducted an initial review of I-9s for a randomly selected pool of employees’ I-9 documents at one location.  The results of this initial sampling were sufficient to warrant a complete review of I-9 documentation in all relevant locations.  </w:t>
      </w:r>
      <w:r w:rsidR="003F2835">
        <w:rPr>
          <w:b w:val="0"/>
          <w:sz w:val="20"/>
          <w:szCs w:val="20"/>
        </w:rPr>
        <w:t xml:space="preserve">Over a period of three months, </w:t>
      </w:r>
      <w:r w:rsidR="005B6BAD">
        <w:rPr>
          <w:b w:val="0"/>
          <w:sz w:val="20"/>
          <w:szCs w:val="20"/>
        </w:rPr>
        <w:t>_______</w:t>
      </w:r>
      <w:r>
        <w:rPr>
          <w:b w:val="0"/>
          <w:sz w:val="20"/>
          <w:szCs w:val="20"/>
        </w:rPr>
        <w:t xml:space="preserve"> visit</w:t>
      </w:r>
      <w:r w:rsidR="003F2835">
        <w:rPr>
          <w:b w:val="0"/>
          <w:sz w:val="20"/>
          <w:szCs w:val="20"/>
        </w:rPr>
        <w:t>ed</w:t>
      </w:r>
      <w:r>
        <w:rPr>
          <w:b w:val="0"/>
          <w:sz w:val="20"/>
          <w:szCs w:val="20"/>
        </w:rPr>
        <w:t xml:space="preserve"> each I-9 storage site, reviewing the I-9s at each site, compiling results, and visiting with employees responsible for obtaining and maintaining I-9s.</w:t>
      </w:r>
    </w:p>
    <w:p w:rsidR="00737BDC" w:rsidRDefault="00737BDC" w:rsidP="00737BDC"/>
    <w:p w:rsidR="00737BDC" w:rsidRPr="00737BDC" w:rsidRDefault="00737BDC" w:rsidP="00737BDC">
      <w:r>
        <w:t xml:space="preserve">At the conclusion of each site visit, </w:t>
      </w:r>
      <w:r w:rsidR="005B6BAD">
        <w:t>______</w:t>
      </w:r>
      <w:r>
        <w:t xml:space="preserve"> prepared the results and shared them with </w:t>
      </w:r>
      <w:r w:rsidR="005B6BAD">
        <w:t>General</w:t>
      </w:r>
      <w:r>
        <w:t xml:space="preserve"> Counsel to assist her in providing legal advice to company managers.  </w:t>
      </w:r>
      <w:r w:rsidR="005B6BAD">
        <w:t>___</w:t>
      </w:r>
      <w:r>
        <w:t xml:space="preserve">, </w:t>
      </w:r>
      <w:r w:rsidR="005B6BAD">
        <w:t>___</w:t>
      </w:r>
      <w:r>
        <w:t xml:space="preserve">, </w:t>
      </w:r>
      <w:r w:rsidR="005B6BAD">
        <w:t>Human Resources</w:t>
      </w:r>
      <w:r>
        <w:t xml:space="preserve"> Director, and </w:t>
      </w:r>
      <w:r w:rsidR="005B6BAD">
        <w:t>___ General</w:t>
      </w:r>
      <w:r>
        <w:t xml:space="preserve"> Counsel, met to follow up on the results and address future I-9 protocol.</w:t>
      </w:r>
    </w:p>
    <w:p w:rsidR="0001415D" w:rsidRPr="00CB6103" w:rsidRDefault="0001415D" w:rsidP="00B0096C">
      <w:pPr>
        <w:pStyle w:val="Heading1"/>
        <w:numPr>
          <w:ilvl w:val="0"/>
          <w:numId w:val="0"/>
        </w:numPr>
        <w:spacing w:before="240"/>
        <w:rPr>
          <w:color w:val="000080"/>
          <w:sz w:val="24"/>
          <w:szCs w:val="24"/>
        </w:rPr>
      </w:pPr>
      <w:r w:rsidRPr="00CB6103">
        <w:rPr>
          <w:color w:val="000080"/>
          <w:sz w:val="24"/>
          <w:szCs w:val="24"/>
        </w:rPr>
        <w:t>Lessons learned</w:t>
      </w:r>
      <w:r w:rsidR="00737BDC">
        <w:rPr>
          <w:color w:val="000080"/>
          <w:sz w:val="24"/>
          <w:szCs w:val="24"/>
        </w:rPr>
        <w:t>,</w:t>
      </w:r>
      <w:r w:rsidRPr="00CB6103">
        <w:rPr>
          <w:color w:val="000080"/>
          <w:sz w:val="24"/>
          <w:szCs w:val="24"/>
        </w:rPr>
        <w:t xml:space="preserve"> purpose</w:t>
      </w:r>
      <w:bookmarkEnd w:id="1"/>
      <w:r w:rsidR="00FC1386" w:rsidRPr="00CB6103">
        <w:rPr>
          <w:color w:val="000080"/>
          <w:sz w:val="24"/>
          <w:szCs w:val="24"/>
        </w:rPr>
        <w:t xml:space="preserve"> and objectives</w:t>
      </w:r>
    </w:p>
    <w:p w:rsidR="00737BDC" w:rsidRDefault="00737BDC" w:rsidP="0047703F">
      <w:pPr>
        <w:rPr>
          <w:rFonts w:cs="Arial"/>
        </w:rPr>
      </w:pPr>
      <w:bookmarkStart w:id="2" w:name="_Toc1899706"/>
    </w:p>
    <w:p w:rsidR="00737BDC" w:rsidRDefault="00737BDC" w:rsidP="0047703F">
      <w:pPr>
        <w:rPr>
          <w:rFonts w:cs="Arial"/>
        </w:rPr>
      </w:pPr>
      <w:r>
        <w:rPr>
          <w:rFonts w:cs="Arial"/>
        </w:rPr>
        <w:t>The purposes of the audit included:</w:t>
      </w:r>
    </w:p>
    <w:p w:rsidR="00737BDC" w:rsidRDefault="00737BDC" w:rsidP="00737BDC">
      <w:pPr>
        <w:pStyle w:val="ListParagraph"/>
        <w:numPr>
          <w:ilvl w:val="0"/>
          <w:numId w:val="31"/>
        </w:numPr>
        <w:rPr>
          <w:rFonts w:cs="Arial"/>
        </w:rPr>
      </w:pPr>
      <w:r>
        <w:rPr>
          <w:rFonts w:cs="Arial"/>
        </w:rPr>
        <w:t xml:space="preserve">Determining compliance with federal laws and regulations and </w:t>
      </w:r>
      <w:proofErr w:type="spellStart"/>
      <w:r>
        <w:rPr>
          <w:rFonts w:cs="Arial"/>
        </w:rPr>
        <w:t>Nabholz</w:t>
      </w:r>
      <w:proofErr w:type="spellEnd"/>
      <w:r>
        <w:rPr>
          <w:rFonts w:cs="Arial"/>
        </w:rPr>
        <w:t xml:space="preserve"> policy on collection, completion and retention of I-9 forms as required;</w:t>
      </w:r>
    </w:p>
    <w:p w:rsidR="00737BDC" w:rsidRDefault="00737BDC" w:rsidP="00737BDC">
      <w:pPr>
        <w:pStyle w:val="ListParagraph"/>
        <w:numPr>
          <w:ilvl w:val="0"/>
          <w:numId w:val="31"/>
        </w:numPr>
        <w:rPr>
          <w:rFonts w:cs="Arial"/>
        </w:rPr>
      </w:pPr>
      <w:r>
        <w:rPr>
          <w:rFonts w:cs="Arial"/>
        </w:rPr>
        <w:t>Identifying and reporting areas of risk;</w:t>
      </w:r>
    </w:p>
    <w:p w:rsidR="00737BDC" w:rsidRDefault="00737BDC" w:rsidP="00737BDC">
      <w:pPr>
        <w:pStyle w:val="ListParagraph"/>
        <w:numPr>
          <w:ilvl w:val="0"/>
          <w:numId w:val="31"/>
        </w:numPr>
        <w:rPr>
          <w:rFonts w:cs="Arial"/>
        </w:rPr>
      </w:pPr>
      <w:r>
        <w:rPr>
          <w:rFonts w:cs="Arial"/>
        </w:rPr>
        <w:t>Examining and reporting on quality of internal controls relating to I-9 area;</w:t>
      </w:r>
    </w:p>
    <w:p w:rsidR="00737BDC" w:rsidRDefault="00737BDC" w:rsidP="00737BDC">
      <w:pPr>
        <w:pStyle w:val="ListParagraph"/>
        <w:numPr>
          <w:ilvl w:val="0"/>
          <w:numId w:val="31"/>
        </w:numPr>
        <w:rPr>
          <w:rFonts w:cs="Arial"/>
        </w:rPr>
      </w:pPr>
      <w:r>
        <w:rPr>
          <w:rFonts w:cs="Arial"/>
        </w:rPr>
        <w:t>Evaluating quality of work processes;</w:t>
      </w:r>
    </w:p>
    <w:p w:rsidR="00737BDC" w:rsidRDefault="00737BDC" w:rsidP="00737BDC">
      <w:pPr>
        <w:pStyle w:val="ListParagraph"/>
        <w:numPr>
          <w:ilvl w:val="0"/>
          <w:numId w:val="31"/>
        </w:numPr>
        <w:rPr>
          <w:rFonts w:cs="Arial"/>
        </w:rPr>
      </w:pPr>
      <w:r>
        <w:rPr>
          <w:rFonts w:cs="Arial"/>
        </w:rPr>
        <w:t>Performing an independent and confidential, internal review of the quality of the I-9 processes to determine preparedness for an audit;</w:t>
      </w:r>
    </w:p>
    <w:p w:rsidR="00737BDC" w:rsidRDefault="00737BDC" w:rsidP="00737BDC">
      <w:pPr>
        <w:pStyle w:val="ListParagraph"/>
        <w:numPr>
          <w:ilvl w:val="0"/>
          <w:numId w:val="31"/>
        </w:numPr>
        <w:rPr>
          <w:rFonts w:cs="Arial"/>
        </w:rPr>
      </w:pPr>
      <w:r>
        <w:rPr>
          <w:rFonts w:cs="Arial"/>
        </w:rPr>
        <w:t>Review and evaluate current processes and identify areas of improvement; and</w:t>
      </w:r>
    </w:p>
    <w:p w:rsidR="00737BDC" w:rsidRPr="00737BDC" w:rsidRDefault="00737BDC" w:rsidP="00737BDC">
      <w:pPr>
        <w:pStyle w:val="ListParagraph"/>
        <w:numPr>
          <w:ilvl w:val="0"/>
          <w:numId w:val="31"/>
        </w:numPr>
        <w:rPr>
          <w:rFonts w:cs="Arial"/>
        </w:rPr>
      </w:pPr>
      <w:r>
        <w:rPr>
          <w:rFonts w:cs="Arial"/>
        </w:rPr>
        <w:t>Develop course of action and consistent process to assure I-9 compliance.</w:t>
      </w:r>
    </w:p>
    <w:p w:rsidR="00737BDC" w:rsidRDefault="00737BDC" w:rsidP="0047703F">
      <w:pPr>
        <w:rPr>
          <w:rFonts w:cs="Arial"/>
        </w:rPr>
      </w:pPr>
    </w:p>
    <w:p w:rsidR="0047703F" w:rsidRPr="00CB6103" w:rsidRDefault="00737BDC" w:rsidP="0047703F">
      <w:pPr>
        <w:rPr>
          <w:rFonts w:cs="Arial"/>
        </w:rPr>
      </w:pPr>
      <w:r>
        <w:rPr>
          <w:rFonts w:cs="Arial"/>
        </w:rPr>
        <w:t>L</w:t>
      </w:r>
      <w:r w:rsidR="00851ECF" w:rsidRPr="00CB6103">
        <w:rPr>
          <w:rFonts w:cs="Arial"/>
        </w:rPr>
        <w:t xml:space="preserve">essons </w:t>
      </w:r>
      <w:r>
        <w:rPr>
          <w:rFonts w:cs="Arial"/>
        </w:rPr>
        <w:t>were</w:t>
      </w:r>
      <w:r w:rsidR="00851ECF" w:rsidRPr="00CB6103">
        <w:rPr>
          <w:rFonts w:cs="Arial"/>
        </w:rPr>
        <w:t xml:space="preserve"> learned </w:t>
      </w:r>
      <w:r w:rsidR="009A1184" w:rsidRPr="00CB6103">
        <w:rPr>
          <w:rFonts w:cs="Arial"/>
        </w:rPr>
        <w:t>and opportunities f</w:t>
      </w:r>
      <w:r w:rsidR="00FC1386" w:rsidRPr="00CB6103">
        <w:rPr>
          <w:rFonts w:cs="Arial"/>
        </w:rPr>
        <w:t xml:space="preserve">or improvement </w:t>
      </w:r>
      <w:r>
        <w:rPr>
          <w:rFonts w:cs="Arial"/>
        </w:rPr>
        <w:t>were</w:t>
      </w:r>
      <w:r w:rsidR="00FC1386" w:rsidRPr="00CB6103">
        <w:rPr>
          <w:rFonts w:cs="Arial"/>
        </w:rPr>
        <w:t xml:space="preserve"> discovered. As part of a continuous improvement process, </w:t>
      </w:r>
      <w:r w:rsidR="005B6BAD">
        <w:rPr>
          <w:rFonts w:cs="Arial"/>
        </w:rPr>
        <w:t>Human Resources</w:t>
      </w:r>
      <w:r>
        <w:rPr>
          <w:rFonts w:cs="Arial"/>
        </w:rPr>
        <w:t xml:space="preserve"> was engaged to develop and assure an improved internal I-9 protocol.  The audit assisted the Legal Department in discovering </w:t>
      </w:r>
      <w:r w:rsidR="009A1184" w:rsidRPr="00CB6103">
        <w:rPr>
          <w:rFonts w:cs="Arial"/>
        </w:rPr>
        <w:t xml:space="preserve">the root causes of </w:t>
      </w:r>
      <w:r>
        <w:rPr>
          <w:rFonts w:cs="Arial"/>
        </w:rPr>
        <w:t>failures</w:t>
      </w:r>
      <w:r w:rsidR="009A1184" w:rsidRPr="00CB6103">
        <w:rPr>
          <w:rFonts w:cs="Arial"/>
        </w:rPr>
        <w:t xml:space="preserve"> and </w:t>
      </w:r>
      <w:r>
        <w:rPr>
          <w:rFonts w:cs="Arial"/>
        </w:rPr>
        <w:t>to take steps to avoid</w:t>
      </w:r>
      <w:r w:rsidR="00FC1386" w:rsidRPr="00CB6103">
        <w:rPr>
          <w:rFonts w:cs="Arial"/>
        </w:rPr>
        <w:t xml:space="preserve"> those</w:t>
      </w:r>
      <w:r w:rsidR="009A1184" w:rsidRPr="00CB6103">
        <w:rPr>
          <w:rFonts w:cs="Arial"/>
        </w:rPr>
        <w:t xml:space="preserve"> problems </w:t>
      </w:r>
      <w:r w:rsidR="00FC1386" w:rsidRPr="00CB6103">
        <w:rPr>
          <w:rFonts w:cs="Arial"/>
        </w:rPr>
        <w:t xml:space="preserve">in </w:t>
      </w:r>
      <w:r>
        <w:rPr>
          <w:rFonts w:cs="Arial"/>
        </w:rPr>
        <w:t>the future.</w:t>
      </w:r>
    </w:p>
    <w:p w:rsidR="009A1184" w:rsidRPr="00CB6103" w:rsidRDefault="00737BDC" w:rsidP="00B0096C">
      <w:pPr>
        <w:spacing w:before="240"/>
        <w:rPr>
          <w:rFonts w:cs="Arial"/>
        </w:rPr>
      </w:pPr>
      <w:r>
        <w:rPr>
          <w:rFonts w:cs="Arial"/>
        </w:rPr>
        <w:t>T</w:t>
      </w:r>
      <w:r w:rsidR="00826219">
        <w:rPr>
          <w:rFonts w:cs="Arial"/>
        </w:rPr>
        <w:t xml:space="preserve">his report </w:t>
      </w:r>
      <w:r w:rsidR="00AF2A06">
        <w:rPr>
          <w:rFonts w:cs="Arial"/>
        </w:rPr>
        <w:t xml:space="preserve">also serves to provide the </w:t>
      </w:r>
      <w:r>
        <w:rPr>
          <w:rFonts w:cs="Arial"/>
        </w:rPr>
        <w:t>Ethics Committee</w:t>
      </w:r>
      <w:r w:rsidR="00AF2A06">
        <w:rPr>
          <w:rFonts w:cs="Arial"/>
        </w:rPr>
        <w:t xml:space="preserve"> Chairman with sufficient information to assure proper “checks” on I-9 Compliance have been put into place to address any failures.</w:t>
      </w:r>
    </w:p>
    <w:p w:rsidR="00EC78D8" w:rsidRPr="00CB6103" w:rsidRDefault="00AF2A06" w:rsidP="00166E18">
      <w:pPr>
        <w:pStyle w:val="Heading2"/>
        <w:numPr>
          <w:ilvl w:val="0"/>
          <w:numId w:val="0"/>
        </w:numPr>
        <w:rPr>
          <w:iCs w:val="0"/>
          <w:color w:val="000080"/>
          <w:kern w:val="32"/>
          <w:szCs w:val="24"/>
        </w:rPr>
      </w:pPr>
      <w:bookmarkStart w:id="3" w:name="OLE_LINK1"/>
      <w:bookmarkStart w:id="4" w:name="OLE_LINK2"/>
      <w:bookmarkEnd w:id="2"/>
      <w:r>
        <w:rPr>
          <w:iCs w:val="0"/>
          <w:color w:val="000080"/>
          <w:kern w:val="32"/>
          <w:szCs w:val="24"/>
        </w:rPr>
        <w:t>I-9 Audit Results</w:t>
      </w:r>
      <w:r w:rsidR="004052B7">
        <w:rPr>
          <w:iCs w:val="0"/>
          <w:color w:val="000080"/>
          <w:kern w:val="32"/>
          <w:szCs w:val="24"/>
        </w:rPr>
        <w:t xml:space="preserve"> Summary</w:t>
      </w:r>
    </w:p>
    <w:bookmarkEnd w:id="3"/>
    <w:bookmarkEnd w:id="4"/>
    <w:p w:rsidR="000D7CCD" w:rsidRDefault="007D5182" w:rsidP="00166E18">
      <w:pPr>
        <w:numPr>
          <w:ilvl w:val="0"/>
          <w:numId w:val="22"/>
        </w:numPr>
        <w:spacing w:after="60"/>
        <w:rPr>
          <w:rFonts w:cs="Arial"/>
        </w:rPr>
      </w:pPr>
      <w:r>
        <w:rPr>
          <w:rFonts w:cs="Arial"/>
        </w:rPr>
        <w:t>Company-wide:</w:t>
      </w:r>
    </w:p>
    <w:p w:rsidR="000136F5" w:rsidRDefault="000136F5" w:rsidP="000136F5">
      <w:pPr>
        <w:numPr>
          <w:ilvl w:val="1"/>
          <w:numId w:val="22"/>
        </w:numPr>
        <w:spacing w:after="60"/>
        <w:rPr>
          <w:rFonts w:cs="Arial"/>
        </w:rPr>
      </w:pPr>
      <w:r>
        <w:rPr>
          <w:rFonts w:cs="Arial"/>
        </w:rPr>
        <w:t>Approximately 897 employees</w:t>
      </w:r>
    </w:p>
    <w:p w:rsidR="000136F5" w:rsidRDefault="005B6BAD" w:rsidP="000136F5">
      <w:pPr>
        <w:numPr>
          <w:ilvl w:val="1"/>
          <w:numId w:val="22"/>
        </w:numPr>
        <w:spacing w:after="60"/>
        <w:rPr>
          <w:rFonts w:cs="Arial"/>
        </w:rPr>
      </w:pPr>
      <w:r>
        <w:rPr>
          <w:rFonts w:cs="Arial"/>
        </w:rPr>
        <w:t>Company A</w:t>
      </w:r>
      <w:r w:rsidR="000136F5">
        <w:rPr>
          <w:rFonts w:cs="Arial"/>
        </w:rPr>
        <w:t xml:space="preserve"> – </w:t>
      </w:r>
      <w:r w:rsidR="000552ED">
        <w:rPr>
          <w:rFonts w:cs="Arial"/>
        </w:rPr>
        <w:t>392</w:t>
      </w:r>
      <w:r w:rsidR="000136F5">
        <w:rPr>
          <w:rFonts w:cs="Arial"/>
        </w:rPr>
        <w:t xml:space="preserve"> </w:t>
      </w:r>
      <w:r w:rsidR="007D5182">
        <w:rPr>
          <w:rFonts w:cs="Arial"/>
        </w:rPr>
        <w:t xml:space="preserve">current </w:t>
      </w:r>
      <w:r w:rsidR="000136F5">
        <w:rPr>
          <w:rFonts w:cs="Arial"/>
        </w:rPr>
        <w:t>employees</w:t>
      </w:r>
    </w:p>
    <w:p w:rsidR="000136F5" w:rsidRDefault="000552ED" w:rsidP="000136F5">
      <w:pPr>
        <w:numPr>
          <w:ilvl w:val="2"/>
          <w:numId w:val="22"/>
        </w:numPr>
        <w:spacing w:after="60"/>
        <w:rPr>
          <w:rFonts w:cs="Arial"/>
        </w:rPr>
      </w:pPr>
      <w:r>
        <w:rPr>
          <w:rFonts w:cs="Arial"/>
        </w:rPr>
        <w:lastRenderedPageBreak/>
        <w:t>81.6</w:t>
      </w:r>
      <w:r w:rsidR="00E528CD">
        <w:rPr>
          <w:rFonts w:cs="Arial"/>
        </w:rPr>
        <w:t>% non-compliant</w:t>
      </w:r>
    </w:p>
    <w:p w:rsidR="007D5182" w:rsidRDefault="007D5182" w:rsidP="007D5182">
      <w:pPr>
        <w:numPr>
          <w:ilvl w:val="2"/>
          <w:numId w:val="22"/>
        </w:numPr>
        <w:spacing w:after="60"/>
        <w:rPr>
          <w:rFonts w:cs="Arial"/>
        </w:rPr>
      </w:pPr>
      <w:r>
        <w:rPr>
          <w:rFonts w:cs="Arial"/>
        </w:rPr>
        <w:t>Terminated employees, 15 non-compliant</w:t>
      </w:r>
    </w:p>
    <w:p w:rsidR="000136F5" w:rsidRDefault="005B6BAD" w:rsidP="000136F5">
      <w:pPr>
        <w:numPr>
          <w:ilvl w:val="1"/>
          <w:numId w:val="22"/>
        </w:numPr>
        <w:spacing w:after="60"/>
        <w:rPr>
          <w:rFonts w:cs="Arial"/>
        </w:rPr>
      </w:pPr>
      <w:r>
        <w:rPr>
          <w:rFonts w:cs="Arial"/>
        </w:rPr>
        <w:t>Company B</w:t>
      </w:r>
      <w:r w:rsidR="000136F5">
        <w:rPr>
          <w:rFonts w:cs="Arial"/>
        </w:rPr>
        <w:t xml:space="preserve"> – 505 </w:t>
      </w:r>
      <w:r w:rsidR="007D5182">
        <w:rPr>
          <w:rFonts w:cs="Arial"/>
        </w:rPr>
        <w:t xml:space="preserve">current </w:t>
      </w:r>
      <w:r w:rsidR="000136F5">
        <w:rPr>
          <w:rFonts w:cs="Arial"/>
        </w:rPr>
        <w:t>employees</w:t>
      </w:r>
    </w:p>
    <w:p w:rsidR="00E528CD" w:rsidRDefault="00891B28" w:rsidP="00E528CD">
      <w:pPr>
        <w:numPr>
          <w:ilvl w:val="2"/>
          <w:numId w:val="22"/>
        </w:numPr>
        <w:spacing w:after="60"/>
        <w:rPr>
          <w:rFonts w:cs="Arial"/>
        </w:rPr>
      </w:pPr>
      <w:r>
        <w:rPr>
          <w:rFonts w:cs="Arial"/>
        </w:rPr>
        <w:t xml:space="preserve">56.8% </w:t>
      </w:r>
      <w:r w:rsidR="007D5182">
        <w:rPr>
          <w:rFonts w:cs="Arial"/>
        </w:rPr>
        <w:t>% non-compliant</w:t>
      </w:r>
    </w:p>
    <w:p w:rsidR="007D5182" w:rsidRDefault="007D5182" w:rsidP="007D5182">
      <w:pPr>
        <w:numPr>
          <w:ilvl w:val="2"/>
          <w:numId w:val="22"/>
        </w:numPr>
        <w:spacing w:after="60"/>
        <w:rPr>
          <w:rFonts w:cs="Arial"/>
        </w:rPr>
      </w:pPr>
      <w:r>
        <w:rPr>
          <w:rFonts w:cs="Arial"/>
        </w:rPr>
        <w:t>Terminated employees, 79 non-compliant</w:t>
      </w:r>
    </w:p>
    <w:p w:rsidR="007D5182" w:rsidRDefault="007D5182" w:rsidP="00891B28">
      <w:pPr>
        <w:numPr>
          <w:ilvl w:val="1"/>
          <w:numId w:val="22"/>
        </w:numPr>
        <w:spacing w:after="60"/>
        <w:rPr>
          <w:rFonts w:cs="Arial"/>
        </w:rPr>
      </w:pPr>
      <w:r>
        <w:rPr>
          <w:rFonts w:cs="Arial"/>
        </w:rPr>
        <w:t xml:space="preserve">Overall, </w:t>
      </w:r>
      <w:r w:rsidR="00891B28">
        <w:rPr>
          <w:rFonts w:cs="Arial"/>
        </w:rPr>
        <w:t>68</w:t>
      </w:r>
      <w:r>
        <w:rPr>
          <w:rFonts w:cs="Arial"/>
        </w:rPr>
        <w:t>% current employees non-compliant</w:t>
      </w:r>
    </w:p>
    <w:p w:rsidR="0015128A" w:rsidRDefault="0015128A" w:rsidP="0015128A">
      <w:pPr>
        <w:numPr>
          <w:ilvl w:val="0"/>
          <w:numId w:val="22"/>
        </w:numPr>
        <w:spacing w:after="60"/>
        <w:rPr>
          <w:rFonts w:cs="Arial"/>
        </w:rPr>
      </w:pPr>
      <w:r>
        <w:rPr>
          <w:rFonts w:cs="Arial"/>
        </w:rPr>
        <w:t>Most common areas of concern</w:t>
      </w:r>
      <w:r w:rsidR="00620D3D">
        <w:rPr>
          <w:rStyle w:val="FootnoteReference"/>
          <w:rFonts w:cs="Arial"/>
        </w:rPr>
        <w:footnoteReference w:id="1"/>
      </w:r>
      <w:r>
        <w:rPr>
          <w:rFonts w:cs="Arial"/>
        </w:rPr>
        <w:t>:</w:t>
      </w:r>
    </w:p>
    <w:p w:rsidR="0015128A" w:rsidRDefault="0015128A" w:rsidP="0015128A">
      <w:pPr>
        <w:numPr>
          <w:ilvl w:val="1"/>
          <w:numId w:val="22"/>
        </w:numPr>
        <w:spacing w:after="60"/>
        <w:rPr>
          <w:rFonts w:cs="Arial"/>
        </w:rPr>
      </w:pPr>
      <w:r>
        <w:rPr>
          <w:rFonts w:cs="Arial"/>
        </w:rPr>
        <w:t>Missing Forms</w:t>
      </w:r>
    </w:p>
    <w:p w:rsidR="003F2835" w:rsidRDefault="003F2835" w:rsidP="0015128A">
      <w:pPr>
        <w:numPr>
          <w:ilvl w:val="1"/>
          <w:numId w:val="22"/>
        </w:numPr>
        <w:spacing w:after="60"/>
        <w:rPr>
          <w:rFonts w:cs="Arial"/>
        </w:rPr>
      </w:pPr>
      <w:r>
        <w:rPr>
          <w:rFonts w:cs="Arial"/>
        </w:rPr>
        <w:t>Forms not completed within time required</w:t>
      </w:r>
    </w:p>
    <w:p w:rsidR="0015128A" w:rsidRDefault="0015128A" w:rsidP="0015128A">
      <w:pPr>
        <w:numPr>
          <w:ilvl w:val="1"/>
          <w:numId w:val="22"/>
        </w:numPr>
        <w:spacing w:after="60"/>
        <w:rPr>
          <w:rFonts w:cs="Arial"/>
        </w:rPr>
      </w:pPr>
      <w:r>
        <w:rPr>
          <w:rFonts w:cs="Arial"/>
        </w:rPr>
        <w:t>No Hire Date</w:t>
      </w:r>
    </w:p>
    <w:p w:rsidR="0015128A" w:rsidRDefault="0015128A" w:rsidP="0015128A">
      <w:pPr>
        <w:numPr>
          <w:ilvl w:val="1"/>
          <w:numId w:val="22"/>
        </w:numPr>
        <w:spacing w:after="60"/>
        <w:rPr>
          <w:rFonts w:cs="Arial"/>
        </w:rPr>
      </w:pPr>
      <w:r>
        <w:rPr>
          <w:rFonts w:cs="Arial"/>
        </w:rPr>
        <w:t xml:space="preserve">Not certified by </w:t>
      </w:r>
      <w:r w:rsidR="005B6BAD">
        <w:rPr>
          <w:rFonts w:cs="Arial"/>
        </w:rPr>
        <w:t>Human Resources</w:t>
      </w:r>
    </w:p>
    <w:p w:rsidR="0015128A" w:rsidRDefault="0015128A" w:rsidP="0015128A">
      <w:pPr>
        <w:numPr>
          <w:ilvl w:val="1"/>
          <w:numId w:val="22"/>
        </w:numPr>
        <w:spacing w:after="60"/>
        <w:rPr>
          <w:rFonts w:cs="Arial"/>
        </w:rPr>
      </w:pPr>
      <w:r>
        <w:rPr>
          <w:rFonts w:cs="Arial"/>
        </w:rPr>
        <w:t>Documents not described accurately, not listed, or no expiration dates of documents provided</w:t>
      </w:r>
    </w:p>
    <w:p w:rsidR="0015128A" w:rsidRDefault="0015128A" w:rsidP="0015128A">
      <w:pPr>
        <w:numPr>
          <w:ilvl w:val="1"/>
          <w:numId w:val="22"/>
        </w:numPr>
        <w:spacing w:after="60"/>
        <w:rPr>
          <w:rFonts w:cs="Arial"/>
        </w:rPr>
      </w:pPr>
      <w:r>
        <w:rPr>
          <w:rFonts w:cs="Arial"/>
        </w:rPr>
        <w:t>Corrections on form not done correctly (corrections process also regulated)</w:t>
      </w:r>
    </w:p>
    <w:p w:rsidR="0015128A" w:rsidRPr="00331FF2" w:rsidRDefault="0015128A" w:rsidP="0015128A">
      <w:pPr>
        <w:numPr>
          <w:ilvl w:val="1"/>
          <w:numId w:val="22"/>
        </w:numPr>
        <w:spacing w:after="60"/>
        <w:rPr>
          <w:rFonts w:cs="Arial"/>
        </w:rPr>
      </w:pPr>
      <w:r w:rsidRPr="00331FF2">
        <w:rPr>
          <w:rFonts w:cs="Arial"/>
        </w:rPr>
        <w:t>Storage and destruction of forms process requires improvement &amp; consistency among geographic locations</w:t>
      </w:r>
    </w:p>
    <w:p w:rsidR="00C30C2A" w:rsidRPr="0061539E" w:rsidRDefault="00C30C2A" w:rsidP="00C30C2A">
      <w:pPr>
        <w:spacing w:before="120" w:after="120"/>
        <w:rPr>
          <w:rFonts w:cs="Arial"/>
          <w:b/>
          <w:bCs/>
          <w:color w:val="000080"/>
          <w:sz w:val="32"/>
          <w:szCs w:val="32"/>
        </w:rPr>
      </w:pPr>
      <w:r>
        <w:rPr>
          <w:rFonts w:cs="Arial"/>
          <w:b/>
          <w:bCs/>
          <w:color w:val="000080"/>
          <w:sz w:val="32"/>
          <w:szCs w:val="32"/>
        </w:rPr>
        <w:t>Corrective Actions</w:t>
      </w:r>
    </w:p>
    <w:p w:rsidR="007D5182" w:rsidRDefault="00C30C2A" w:rsidP="00C30C2A">
      <w:pPr>
        <w:pStyle w:val="ListParagraph"/>
        <w:numPr>
          <w:ilvl w:val="0"/>
          <w:numId w:val="32"/>
        </w:numPr>
        <w:spacing w:after="60"/>
        <w:rPr>
          <w:rFonts w:cs="Arial"/>
        </w:rPr>
      </w:pPr>
      <w:r>
        <w:rPr>
          <w:rFonts w:cs="Arial"/>
        </w:rPr>
        <w:t xml:space="preserve">Corrections Process of current I-9 documents.  </w:t>
      </w:r>
      <w:r w:rsidR="007D5182" w:rsidRPr="00C30C2A">
        <w:rPr>
          <w:rFonts w:cs="Arial"/>
        </w:rPr>
        <w:t xml:space="preserve">Division-based </w:t>
      </w:r>
      <w:r w:rsidR="005B6BAD">
        <w:rPr>
          <w:rFonts w:cs="Arial"/>
        </w:rPr>
        <w:t>Companies A and B</w:t>
      </w:r>
      <w:r w:rsidR="007D5182" w:rsidRPr="00C30C2A">
        <w:rPr>
          <w:rFonts w:cs="Arial"/>
        </w:rPr>
        <w:t xml:space="preserve"> detailed breakdowns provided to </w:t>
      </w:r>
      <w:r w:rsidR="005B6BAD">
        <w:rPr>
          <w:rFonts w:cs="Arial"/>
        </w:rPr>
        <w:t>Human Resources</w:t>
      </w:r>
      <w:r w:rsidR="007D5182" w:rsidRPr="00C30C2A">
        <w:rPr>
          <w:rFonts w:cs="Arial"/>
        </w:rPr>
        <w:t xml:space="preserve"> Department &amp; responsible employee for each location</w:t>
      </w:r>
      <w:r w:rsidR="000552ED" w:rsidRPr="00C30C2A">
        <w:rPr>
          <w:rFonts w:cs="Arial"/>
        </w:rPr>
        <w:t xml:space="preserve"> to make corrections.  </w:t>
      </w:r>
      <w:r w:rsidR="005B6BAD">
        <w:rPr>
          <w:rFonts w:cs="Arial"/>
        </w:rPr>
        <w:t>______</w:t>
      </w:r>
      <w:r w:rsidR="000552ED" w:rsidRPr="00C30C2A">
        <w:rPr>
          <w:rFonts w:cs="Arial"/>
        </w:rPr>
        <w:t xml:space="preserve"> </w:t>
      </w:r>
      <w:proofErr w:type="gramStart"/>
      <w:r w:rsidR="000552ED" w:rsidRPr="00C30C2A">
        <w:rPr>
          <w:rFonts w:cs="Arial"/>
        </w:rPr>
        <w:t>is</w:t>
      </w:r>
      <w:proofErr w:type="gramEnd"/>
      <w:r w:rsidR="000552ED" w:rsidRPr="00C30C2A">
        <w:rPr>
          <w:rFonts w:cs="Arial"/>
        </w:rPr>
        <w:t xml:space="preserve"> providing support during the corrections process.</w:t>
      </w:r>
    </w:p>
    <w:p w:rsidR="00FC680A" w:rsidRDefault="005B6BAD" w:rsidP="00C30C2A">
      <w:pPr>
        <w:pStyle w:val="ListParagraph"/>
        <w:numPr>
          <w:ilvl w:val="0"/>
          <w:numId w:val="32"/>
        </w:numPr>
        <w:spacing w:after="60"/>
        <w:rPr>
          <w:rFonts w:cs="Arial"/>
        </w:rPr>
      </w:pPr>
      <w:r>
        <w:rPr>
          <w:rFonts w:cs="Arial"/>
        </w:rPr>
        <w:t>____</w:t>
      </w:r>
      <w:r w:rsidR="00FC680A">
        <w:rPr>
          <w:rFonts w:cs="Arial"/>
        </w:rPr>
        <w:t xml:space="preserve"> </w:t>
      </w:r>
      <w:proofErr w:type="gramStart"/>
      <w:r w:rsidR="00FC680A">
        <w:rPr>
          <w:rFonts w:cs="Arial"/>
        </w:rPr>
        <w:t>assisting</w:t>
      </w:r>
      <w:proofErr w:type="gramEnd"/>
      <w:r w:rsidR="00FC680A">
        <w:rPr>
          <w:rFonts w:cs="Arial"/>
        </w:rPr>
        <w:t xml:space="preserve"> with creation of storage and destruction binders for each location with “reminder” instructions contained within the binders.</w:t>
      </w:r>
    </w:p>
    <w:p w:rsidR="00C30C2A" w:rsidRDefault="005B6BAD" w:rsidP="00C30C2A">
      <w:pPr>
        <w:pStyle w:val="ListParagraph"/>
        <w:numPr>
          <w:ilvl w:val="0"/>
          <w:numId w:val="32"/>
        </w:numPr>
        <w:spacing w:after="60"/>
        <w:rPr>
          <w:rFonts w:cs="Arial"/>
        </w:rPr>
      </w:pPr>
      <w:r>
        <w:rPr>
          <w:rFonts w:cs="Arial"/>
        </w:rPr>
        <w:t>Human Resources</w:t>
      </w:r>
      <w:r w:rsidR="00FC680A">
        <w:rPr>
          <w:rFonts w:cs="Arial"/>
        </w:rPr>
        <w:t xml:space="preserve"> Director revising and communicating future I-9 protocol to </w:t>
      </w:r>
      <w:r>
        <w:rPr>
          <w:rFonts w:cs="Arial"/>
        </w:rPr>
        <w:t>Human Resources</w:t>
      </w:r>
      <w:r w:rsidR="00FC680A">
        <w:rPr>
          <w:rFonts w:cs="Arial"/>
        </w:rPr>
        <w:t xml:space="preserve"> support staff at each location.</w:t>
      </w:r>
      <w:r w:rsidR="000C449F">
        <w:rPr>
          <w:rFonts w:cs="Arial"/>
        </w:rPr>
        <w:t xml:space="preserve">  Resource to be posted on </w:t>
      </w:r>
      <w:r>
        <w:rPr>
          <w:rFonts w:cs="Arial"/>
        </w:rPr>
        <w:t>Human Resources</w:t>
      </w:r>
      <w:r w:rsidR="000C449F">
        <w:rPr>
          <w:rFonts w:cs="Arial"/>
        </w:rPr>
        <w:t xml:space="preserve"> </w:t>
      </w:r>
      <w:r>
        <w:rPr>
          <w:rFonts w:cs="Arial"/>
        </w:rPr>
        <w:t>Intranet</w:t>
      </w:r>
      <w:r w:rsidR="000C449F">
        <w:rPr>
          <w:rFonts w:cs="Arial"/>
        </w:rPr>
        <w:t xml:space="preserve"> Support page for managers &amp; responsible employees.</w:t>
      </w:r>
    </w:p>
    <w:p w:rsidR="00FC680A" w:rsidRDefault="00FC680A" w:rsidP="00C30C2A">
      <w:pPr>
        <w:pStyle w:val="ListParagraph"/>
        <w:numPr>
          <w:ilvl w:val="0"/>
          <w:numId w:val="32"/>
        </w:numPr>
        <w:spacing w:after="60"/>
        <w:rPr>
          <w:rFonts w:cs="Arial"/>
        </w:rPr>
      </w:pPr>
      <w:r>
        <w:rPr>
          <w:rFonts w:cs="Arial"/>
        </w:rPr>
        <w:t>I-9 Completion checklists provided to responsible employees as a resource.</w:t>
      </w:r>
    </w:p>
    <w:p w:rsidR="00FC680A" w:rsidRDefault="005B6BAD" w:rsidP="00C30C2A">
      <w:pPr>
        <w:pStyle w:val="ListParagraph"/>
        <w:numPr>
          <w:ilvl w:val="0"/>
          <w:numId w:val="32"/>
        </w:numPr>
        <w:spacing w:after="60"/>
        <w:rPr>
          <w:rFonts w:cs="Arial"/>
        </w:rPr>
      </w:pPr>
      <w:r>
        <w:rPr>
          <w:rFonts w:cs="Arial"/>
        </w:rPr>
        <w:t>Human Resources</w:t>
      </w:r>
      <w:r w:rsidR="00FC680A">
        <w:rPr>
          <w:rFonts w:cs="Arial"/>
        </w:rPr>
        <w:t xml:space="preserve"> to provide </w:t>
      </w:r>
      <w:proofErr w:type="gramStart"/>
      <w:r w:rsidR="00FC680A">
        <w:rPr>
          <w:rFonts w:cs="Arial"/>
        </w:rPr>
        <w:t>step by step</w:t>
      </w:r>
      <w:proofErr w:type="gramEnd"/>
      <w:r w:rsidR="00FC680A">
        <w:rPr>
          <w:rFonts w:cs="Arial"/>
        </w:rPr>
        <w:t>, telephone support to on-site personnel in distant locations to assure on-site personnel timely and correctly complete forms, view documents as required, and assure transmittal of documents for proper retention.</w:t>
      </w:r>
    </w:p>
    <w:p w:rsidR="00B4401D" w:rsidRDefault="005B6BAD" w:rsidP="00C30C2A">
      <w:pPr>
        <w:pStyle w:val="ListParagraph"/>
        <w:numPr>
          <w:ilvl w:val="0"/>
          <w:numId w:val="32"/>
        </w:numPr>
        <w:spacing w:after="60"/>
        <w:rPr>
          <w:rFonts w:cs="Arial"/>
        </w:rPr>
      </w:pPr>
      <w:r>
        <w:rPr>
          <w:rFonts w:cs="Arial"/>
        </w:rPr>
        <w:t>Human Resource</w:t>
      </w:r>
      <w:r w:rsidR="00B4401D">
        <w:rPr>
          <w:rFonts w:cs="Arial"/>
        </w:rPr>
        <w:t>s to improve processes to assure responsible staff receive proper training and have adequate resources when questions arise.</w:t>
      </w:r>
    </w:p>
    <w:p w:rsidR="007538DB" w:rsidRDefault="007538DB" w:rsidP="00C30C2A">
      <w:pPr>
        <w:pStyle w:val="ListParagraph"/>
        <w:numPr>
          <w:ilvl w:val="0"/>
          <w:numId w:val="32"/>
        </w:numPr>
        <w:spacing w:after="60"/>
        <w:rPr>
          <w:rFonts w:cs="Arial"/>
        </w:rPr>
      </w:pPr>
      <w:r>
        <w:rPr>
          <w:rFonts w:cs="Arial"/>
        </w:rPr>
        <w:t>Reporting confidential audit results and recommendations on corrective action to Ethics Committee Chairperson.</w:t>
      </w:r>
    </w:p>
    <w:p w:rsidR="007538DB" w:rsidRDefault="005B6BAD" w:rsidP="00C30C2A">
      <w:pPr>
        <w:pStyle w:val="ListParagraph"/>
        <w:numPr>
          <w:ilvl w:val="0"/>
          <w:numId w:val="32"/>
        </w:numPr>
        <w:spacing w:after="60"/>
        <w:rPr>
          <w:rFonts w:cs="Arial"/>
        </w:rPr>
      </w:pPr>
      <w:r>
        <w:rPr>
          <w:rFonts w:cs="Arial"/>
        </w:rPr>
        <w:t>Human Resourc</w:t>
      </w:r>
      <w:r w:rsidR="007538DB">
        <w:rPr>
          <w:rFonts w:cs="Arial"/>
        </w:rPr>
        <w:t xml:space="preserve">es to place on “HR Calendar” to </w:t>
      </w:r>
      <w:proofErr w:type="gramStart"/>
      <w:r w:rsidR="007538DB">
        <w:rPr>
          <w:rFonts w:cs="Arial"/>
        </w:rPr>
        <w:t>spot check</w:t>
      </w:r>
      <w:proofErr w:type="gramEnd"/>
      <w:r w:rsidR="007538DB">
        <w:rPr>
          <w:rFonts w:cs="Arial"/>
        </w:rPr>
        <w:t xml:space="preserve"> I-9s on annual or bi-annual basis in the future.</w:t>
      </w:r>
    </w:p>
    <w:p w:rsidR="00FC680A" w:rsidRPr="00C30C2A" w:rsidRDefault="00FC680A" w:rsidP="00FC680A">
      <w:pPr>
        <w:pStyle w:val="ListParagraph"/>
        <w:spacing w:after="60"/>
        <w:rPr>
          <w:rFonts w:cs="Arial"/>
        </w:rPr>
      </w:pPr>
    </w:p>
    <w:p w:rsidR="00A17E8B" w:rsidRPr="0061539E" w:rsidRDefault="00A17E8B" w:rsidP="006538E2">
      <w:pPr>
        <w:rPr>
          <w:rFonts w:cs="Arial"/>
        </w:rPr>
      </w:pPr>
    </w:p>
    <w:sectPr w:rsidR="00A17E8B" w:rsidRPr="0061539E" w:rsidSect="004052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144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C2A" w:rsidRDefault="00C30C2A">
      <w:r>
        <w:separator/>
      </w:r>
    </w:p>
  </w:endnote>
  <w:endnote w:type="continuationSeparator" w:id="0">
    <w:p w:rsidR="00C30C2A" w:rsidRDefault="00C3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monBullets">
    <w:altName w:val="Symbol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627030" w:rsidRDefault="0062703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C30C2A" w:rsidRPr="0061539E" w:rsidRDefault="00C30C2A" w:rsidP="00B939FB">
    <w:pPr>
      <w:pStyle w:val="Footer"/>
      <w:pBdr>
        <w:top w:val="single" w:sz="8" w:space="1" w:color="auto"/>
      </w:pBdr>
      <w:rPr>
        <w:sz w:val="18"/>
        <w:szCs w:val="18"/>
      </w:rPr>
    </w:pPr>
    <w:r w:rsidRPr="0061539E">
      <w:rPr>
        <w:b/>
        <w:sz w:val="18"/>
        <w:szCs w:val="18"/>
      </w:rPr>
      <w:t>Confidential</w:t>
    </w:r>
    <w:r w:rsidRPr="0061539E">
      <w:rPr>
        <w:sz w:val="18"/>
        <w:szCs w:val="18"/>
      </w:rPr>
      <w:tab/>
      <w:t xml:space="preserve">Page </w:t>
    </w:r>
    <w:r w:rsidRPr="0061539E">
      <w:rPr>
        <w:sz w:val="18"/>
        <w:szCs w:val="18"/>
      </w:rPr>
      <w:fldChar w:fldCharType="begin"/>
    </w:r>
    <w:r w:rsidRPr="0061539E">
      <w:rPr>
        <w:sz w:val="18"/>
        <w:szCs w:val="18"/>
      </w:rPr>
      <w:instrText xml:space="preserve"> PAGE </w:instrText>
    </w:r>
    <w:r w:rsidRPr="0061539E">
      <w:rPr>
        <w:sz w:val="18"/>
        <w:szCs w:val="18"/>
      </w:rPr>
      <w:fldChar w:fldCharType="separate"/>
    </w:r>
    <w:r w:rsidR="00547541">
      <w:rPr>
        <w:noProof/>
        <w:sz w:val="18"/>
        <w:szCs w:val="18"/>
      </w:rPr>
      <w:t>2</w:t>
    </w:r>
    <w:r w:rsidRPr="0061539E">
      <w:rPr>
        <w:sz w:val="18"/>
        <w:szCs w:val="18"/>
      </w:rPr>
      <w:fldChar w:fldCharType="end"/>
    </w:r>
    <w:r w:rsidRPr="0061539E">
      <w:rPr>
        <w:sz w:val="18"/>
        <w:szCs w:val="18"/>
      </w:rPr>
      <w:tab/>
    </w:r>
    <w:r w:rsidRPr="0061539E">
      <w:rPr>
        <w:sz w:val="18"/>
        <w:szCs w:val="18"/>
      </w:rPr>
      <w:fldChar w:fldCharType="begin"/>
    </w:r>
    <w:r w:rsidRPr="0061539E">
      <w:rPr>
        <w:sz w:val="18"/>
        <w:szCs w:val="18"/>
      </w:rPr>
      <w:instrText xml:space="preserve"> DATE \@ "M/d/yyyy" </w:instrText>
    </w:r>
    <w:r w:rsidRPr="0061539E">
      <w:rPr>
        <w:sz w:val="18"/>
        <w:szCs w:val="18"/>
      </w:rPr>
      <w:fldChar w:fldCharType="separate"/>
    </w:r>
    <w:r w:rsidR="00547541">
      <w:rPr>
        <w:noProof/>
        <w:sz w:val="18"/>
        <w:szCs w:val="18"/>
      </w:rPr>
      <w:t>10/8/2012</w:t>
    </w:r>
    <w:r w:rsidRPr="0061539E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C30C2A" w:rsidRPr="004052B7" w:rsidRDefault="00C30C2A">
    <w:pPr>
      <w:pStyle w:val="Footer"/>
      <w:rPr>
        <w:sz w:val="16"/>
        <w:szCs w:val="16"/>
      </w:rPr>
    </w:pPr>
    <w:r w:rsidRPr="004052B7">
      <w:rPr>
        <w:sz w:val="16"/>
        <w:szCs w:val="16"/>
      </w:rPr>
      <w:t>CONFIDENTIAL</w:t>
    </w:r>
  </w:p>
  <w:p w:rsidR="00C30C2A" w:rsidRPr="004052B7" w:rsidRDefault="00547541">
    <w:pPr>
      <w:pStyle w:val="Footer"/>
      <w:rPr>
        <w:sz w:val="16"/>
        <w:szCs w:val="16"/>
      </w:rPr>
    </w:pPr>
    <w:sdt>
      <w:sdtPr>
        <w:rPr>
          <w:sz w:val="16"/>
          <w:szCs w:val="16"/>
        </w:rPr>
        <w:id w:val="-143481569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30C2A" w:rsidRPr="004052B7">
          <w:rPr>
            <w:sz w:val="16"/>
            <w:szCs w:val="16"/>
          </w:rPr>
          <w:fldChar w:fldCharType="begin"/>
        </w:r>
        <w:r w:rsidR="00C30C2A" w:rsidRPr="004052B7">
          <w:rPr>
            <w:sz w:val="16"/>
            <w:szCs w:val="16"/>
          </w:rPr>
          <w:instrText xml:space="preserve"> PAGE   \* MERGEFORMAT </w:instrText>
        </w:r>
        <w:r w:rsidR="00C30C2A" w:rsidRPr="004052B7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</w:t>
        </w:r>
        <w:r w:rsidR="00C30C2A" w:rsidRPr="004052B7">
          <w:rPr>
            <w:noProof/>
            <w:sz w:val="16"/>
            <w:szCs w:val="16"/>
          </w:rPr>
          <w:fldChar w:fldCharType="end"/>
        </w:r>
      </w:sdtContent>
    </w:sdt>
  </w:p>
  <w:p w:rsidR="00C30C2A" w:rsidRPr="0061539E" w:rsidRDefault="00C30C2A" w:rsidP="00D0286D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C2A" w:rsidRDefault="00C30C2A">
      <w:r>
        <w:separator/>
      </w:r>
    </w:p>
  </w:footnote>
  <w:footnote w:type="continuationSeparator" w:id="0">
    <w:p w:rsidR="00C30C2A" w:rsidRDefault="00C30C2A">
      <w:r>
        <w:continuationSeparator/>
      </w:r>
    </w:p>
  </w:footnote>
  <w:footnote w:id="1">
    <w:p w:rsidR="00C30C2A" w:rsidRDefault="00C30C2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20D3D">
        <w:rPr>
          <w:rFonts w:ascii="Arial" w:hAnsi="Arial" w:cs="Arial"/>
          <w:sz w:val="16"/>
          <w:szCs w:val="16"/>
        </w:rPr>
        <w:t xml:space="preserve">Note:  Improvement in completion of I-9 forms </w:t>
      </w:r>
      <w:r>
        <w:rPr>
          <w:rFonts w:ascii="Arial" w:hAnsi="Arial" w:cs="Arial"/>
          <w:sz w:val="16"/>
          <w:szCs w:val="16"/>
        </w:rPr>
        <w:t xml:space="preserve">observed by auditor </w:t>
      </w:r>
      <w:r w:rsidRPr="00620D3D">
        <w:rPr>
          <w:rFonts w:ascii="Arial" w:hAnsi="Arial" w:cs="Arial"/>
          <w:sz w:val="16"/>
          <w:szCs w:val="16"/>
        </w:rPr>
        <w:t xml:space="preserve">noticed following re-structure of </w:t>
      </w:r>
      <w:r w:rsidR="005B6BAD">
        <w:rPr>
          <w:rFonts w:ascii="Arial" w:hAnsi="Arial" w:cs="Arial"/>
          <w:sz w:val="16"/>
          <w:szCs w:val="16"/>
        </w:rPr>
        <w:t xml:space="preserve">Human Resources </w:t>
      </w:r>
      <w:r w:rsidR="0019439D">
        <w:rPr>
          <w:rFonts w:ascii="Arial" w:hAnsi="Arial" w:cs="Arial"/>
          <w:sz w:val="16"/>
          <w:szCs w:val="16"/>
        </w:rPr>
        <w:t>staff</w:t>
      </w:r>
      <w:r w:rsidRPr="00620D3D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627030" w:rsidRDefault="0062703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627030" w:rsidRDefault="0062703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sdt>
    <w:sdtPr>
      <w:id w:val="-2049210324"/>
      <w:docPartObj>
        <w:docPartGallery w:val="Watermarks"/>
        <w:docPartUnique/>
      </w:docPartObj>
    </w:sdtPr>
    <w:sdtEndPr/>
    <w:sdtContent>
      <w:p w:rsidR="00C30C2A" w:rsidRDefault="00547541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6146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6C3842"/>
    <w:multiLevelType w:val="singleLevel"/>
    <w:tmpl w:val="D256DDDA"/>
    <w:lvl w:ilvl="0">
      <w:start w:val="3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>
    <w:nsid w:val="01F9692E"/>
    <w:multiLevelType w:val="singleLevel"/>
    <w:tmpl w:val="C12C575A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042B2666"/>
    <w:multiLevelType w:val="hybridMultilevel"/>
    <w:tmpl w:val="A3B498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4996E2D"/>
    <w:multiLevelType w:val="multilevel"/>
    <w:tmpl w:val="1BCC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5552A9"/>
    <w:multiLevelType w:val="singleLevel"/>
    <w:tmpl w:val="9B1603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1CAC3457"/>
    <w:multiLevelType w:val="hybridMultilevel"/>
    <w:tmpl w:val="4D3E9E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6925AD"/>
    <w:multiLevelType w:val="hybridMultilevel"/>
    <w:tmpl w:val="AFE2F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690D9B"/>
    <w:multiLevelType w:val="hybridMultilevel"/>
    <w:tmpl w:val="29366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4357E"/>
    <w:multiLevelType w:val="singleLevel"/>
    <w:tmpl w:val="A5AC5260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33366BEC"/>
    <w:multiLevelType w:val="hybridMultilevel"/>
    <w:tmpl w:val="F65A5A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38B112E"/>
    <w:multiLevelType w:val="hybridMultilevel"/>
    <w:tmpl w:val="9F74D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6F1062"/>
    <w:multiLevelType w:val="singleLevel"/>
    <w:tmpl w:val="64708992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>
    <w:nsid w:val="3E4A6DFA"/>
    <w:multiLevelType w:val="hybridMultilevel"/>
    <w:tmpl w:val="C68203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EB6C84"/>
    <w:multiLevelType w:val="singleLevel"/>
    <w:tmpl w:val="BC2C7A58"/>
    <w:lvl w:ilvl="0">
      <w:start w:val="2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5">
    <w:nsid w:val="400A7704"/>
    <w:multiLevelType w:val="hybridMultilevel"/>
    <w:tmpl w:val="2822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731B34"/>
    <w:multiLevelType w:val="hybridMultilevel"/>
    <w:tmpl w:val="B92689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4402BF"/>
    <w:multiLevelType w:val="singleLevel"/>
    <w:tmpl w:val="F00A791E"/>
    <w:lvl w:ilvl="0">
      <w:start w:val="4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0115D83"/>
    <w:multiLevelType w:val="hybridMultilevel"/>
    <w:tmpl w:val="86D8AA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1C65461"/>
    <w:multiLevelType w:val="singleLevel"/>
    <w:tmpl w:val="AB042234"/>
    <w:lvl w:ilvl="0">
      <w:start w:val="1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0">
    <w:nsid w:val="55B43487"/>
    <w:multiLevelType w:val="multilevel"/>
    <w:tmpl w:val="436CFC3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56D20B89"/>
    <w:multiLevelType w:val="hybridMultilevel"/>
    <w:tmpl w:val="8DE4EB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7D099D"/>
    <w:multiLevelType w:val="hybridMultilevel"/>
    <w:tmpl w:val="05D404CA"/>
    <w:lvl w:ilvl="0" w:tplc="2662E9C2">
      <w:start w:val="1"/>
      <w:numFmt w:val="bullet"/>
      <w:lvlText w:val=""/>
      <w:lvlJc w:val="left"/>
      <w:pPr>
        <w:tabs>
          <w:tab w:val="num" w:pos="1260"/>
        </w:tabs>
        <w:ind w:left="1260" w:hanging="360"/>
      </w:pPr>
      <w:rPr>
        <w:rFonts w:ascii="CommonBullets" w:hAnsi="CommonBullet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90722F"/>
    <w:multiLevelType w:val="hybridMultilevel"/>
    <w:tmpl w:val="70001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B56D01"/>
    <w:multiLevelType w:val="hybridMultilevel"/>
    <w:tmpl w:val="05D404CA"/>
    <w:lvl w:ilvl="0" w:tplc="2662E9C2">
      <w:start w:val="1"/>
      <w:numFmt w:val="bullet"/>
      <w:lvlText w:val=""/>
      <w:lvlJc w:val="left"/>
      <w:pPr>
        <w:tabs>
          <w:tab w:val="num" w:pos="1260"/>
        </w:tabs>
        <w:ind w:left="1260" w:hanging="360"/>
      </w:pPr>
      <w:rPr>
        <w:rFonts w:ascii="CommonBullets" w:hAnsi="CommonBullets" w:hint="default"/>
        <w:color w:val="auto"/>
      </w:rPr>
    </w:lvl>
    <w:lvl w:ilvl="1" w:tplc="1D4EC2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4733BD"/>
    <w:multiLevelType w:val="hybridMultilevel"/>
    <w:tmpl w:val="49468132"/>
    <w:lvl w:ilvl="0" w:tplc="FA4E0E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343EF1"/>
    <w:multiLevelType w:val="hybridMultilevel"/>
    <w:tmpl w:val="DE144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04296F"/>
    <w:multiLevelType w:val="singleLevel"/>
    <w:tmpl w:val="9B1603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>
    <w:nsid w:val="694A0050"/>
    <w:multiLevelType w:val="hybridMultilevel"/>
    <w:tmpl w:val="6658C4C6"/>
    <w:lvl w:ilvl="0" w:tplc="2662E9C2">
      <w:start w:val="1"/>
      <w:numFmt w:val="bullet"/>
      <w:lvlText w:val=""/>
      <w:lvlJc w:val="left"/>
      <w:pPr>
        <w:tabs>
          <w:tab w:val="num" w:pos="1260"/>
        </w:tabs>
        <w:ind w:left="1260" w:hanging="360"/>
      </w:pPr>
      <w:rPr>
        <w:rFonts w:ascii="CommonBullets" w:hAnsi="CommonBullet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4319BE"/>
    <w:multiLevelType w:val="singleLevel"/>
    <w:tmpl w:val="8B5CC3D2"/>
    <w:lvl w:ilvl="0">
      <w:start w:val="5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0">
    <w:nsid w:val="7CA47908"/>
    <w:multiLevelType w:val="hybridMultilevel"/>
    <w:tmpl w:val="D9786C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4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24"/>
  </w:num>
  <w:num w:numId="8">
    <w:abstractNumId w:val="28"/>
  </w:num>
  <w:num w:numId="9">
    <w:abstractNumId w:val="25"/>
  </w:num>
  <w:num w:numId="10">
    <w:abstractNumId w:val="5"/>
  </w:num>
  <w:num w:numId="11">
    <w:abstractNumId w:val="9"/>
  </w:num>
  <w:num w:numId="12">
    <w:abstractNumId w:val="19"/>
  </w:num>
  <w:num w:numId="13">
    <w:abstractNumId w:val="14"/>
  </w:num>
  <w:num w:numId="14">
    <w:abstractNumId w:val="1"/>
  </w:num>
  <w:num w:numId="15">
    <w:abstractNumId w:val="17"/>
  </w:num>
  <w:num w:numId="16">
    <w:abstractNumId w:val="29"/>
  </w:num>
  <w:num w:numId="17">
    <w:abstractNumId w:val="27"/>
  </w:num>
  <w:num w:numId="18">
    <w:abstractNumId w:val="2"/>
  </w:num>
  <w:num w:numId="19">
    <w:abstractNumId w:val="12"/>
  </w:num>
  <w:num w:numId="20">
    <w:abstractNumId w:val="13"/>
  </w:num>
  <w:num w:numId="21">
    <w:abstractNumId w:val="30"/>
  </w:num>
  <w:num w:numId="22">
    <w:abstractNumId w:val="10"/>
  </w:num>
  <w:num w:numId="23">
    <w:abstractNumId w:val="21"/>
  </w:num>
  <w:num w:numId="24">
    <w:abstractNumId w:val="11"/>
  </w:num>
  <w:num w:numId="25">
    <w:abstractNumId w:val="23"/>
  </w:num>
  <w:num w:numId="26">
    <w:abstractNumId w:val="6"/>
  </w:num>
  <w:num w:numId="27">
    <w:abstractNumId w:val="26"/>
  </w:num>
  <w:num w:numId="28">
    <w:abstractNumId w:val="16"/>
  </w:num>
  <w:num w:numId="29">
    <w:abstractNumId w:val="3"/>
  </w:num>
  <w:num w:numId="30">
    <w:abstractNumId w:val="18"/>
  </w:num>
  <w:num w:numId="31">
    <w:abstractNumId w:val="8"/>
  </w:num>
  <w:num w:numId="32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22"/>
    <w:rsid w:val="00007B1A"/>
    <w:rsid w:val="000136F5"/>
    <w:rsid w:val="0001415D"/>
    <w:rsid w:val="0003155D"/>
    <w:rsid w:val="00033DBD"/>
    <w:rsid w:val="0004461F"/>
    <w:rsid w:val="0005340B"/>
    <w:rsid w:val="000552ED"/>
    <w:rsid w:val="000722CE"/>
    <w:rsid w:val="000747F6"/>
    <w:rsid w:val="00080913"/>
    <w:rsid w:val="00093E8C"/>
    <w:rsid w:val="000B1121"/>
    <w:rsid w:val="000B2A3C"/>
    <w:rsid w:val="000C30CC"/>
    <w:rsid w:val="000C449F"/>
    <w:rsid w:val="000D40A2"/>
    <w:rsid w:val="000D7CCD"/>
    <w:rsid w:val="000E2E99"/>
    <w:rsid w:val="000E2EEF"/>
    <w:rsid w:val="00104CD2"/>
    <w:rsid w:val="00112379"/>
    <w:rsid w:val="00114322"/>
    <w:rsid w:val="00116F0A"/>
    <w:rsid w:val="001252A7"/>
    <w:rsid w:val="0013642E"/>
    <w:rsid w:val="0015128A"/>
    <w:rsid w:val="001569E8"/>
    <w:rsid w:val="00165C78"/>
    <w:rsid w:val="00166E18"/>
    <w:rsid w:val="0019439D"/>
    <w:rsid w:val="001C129C"/>
    <w:rsid w:val="001C4D72"/>
    <w:rsid w:val="001D1D6C"/>
    <w:rsid w:val="001F7C2E"/>
    <w:rsid w:val="00216E76"/>
    <w:rsid w:val="00220045"/>
    <w:rsid w:val="00244592"/>
    <w:rsid w:val="0026505C"/>
    <w:rsid w:val="00265D51"/>
    <w:rsid w:val="002753D4"/>
    <w:rsid w:val="002772CF"/>
    <w:rsid w:val="00286BA9"/>
    <w:rsid w:val="0029501B"/>
    <w:rsid w:val="002B4DB7"/>
    <w:rsid w:val="002D5392"/>
    <w:rsid w:val="002F4101"/>
    <w:rsid w:val="00306E75"/>
    <w:rsid w:val="00330146"/>
    <w:rsid w:val="00331FF2"/>
    <w:rsid w:val="00341A61"/>
    <w:rsid w:val="00342D73"/>
    <w:rsid w:val="00355389"/>
    <w:rsid w:val="00356B53"/>
    <w:rsid w:val="00383E33"/>
    <w:rsid w:val="00386837"/>
    <w:rsid w:val="00386995"/>
    <w:rsid w:val="003A1498"/>
    <w:rsid w:val="003A1636"/>
    <w:rsid w:val="003A2606"/>
    <w:rsid w:val="003B6ED0"/>
    <w:rsid w:val="003C2DC3"/>
    <w:rsid w:val="003F2835"/>
    <w:rsid w:val="004052B7"/>
    <w:rsid w:val="00417E2E"/>
    <w:rsid w:val="00424139"/>
    <w:rsid w:val="004322F7"/>
    <w:rsid w:val="00443B66"/>
    <w:rsid w:val="00446B50"/>
    <w:rsid w:val="00453E31"/>
    <w:rsid w:val="004656E5"/>
    <w:rsid w:val="00476057"/>
    <w:rsid w:val="0047703F"/>
    <w:rsid w:val="0048247A"/>
    <w:rsid w:val="00490341"/>
    <w:rsid w:val="004A4770"/>
    <w:rsid w:val="004A7483"/>
    <w:rsid w:val="004C2641"/>
    <w:rsid w:val="004C3388"/>
    <w:rsid w:val="004C4A05"/>
    <w:rsid w:val="004F1663"/>
    <w:rsid w:val="004F6761"/>
    <w:rsid w:val="005211FF"/>
    <w:rsid w:val="005272F4"/>
    <w:rsid w:val="00534F76"/>
    <w:rsid w:val="00547541"/>
    <w:rsid w:val="00571FB3"/>
    <w:rsid w:val="00573191"/>
    <w:rsid w:val="00575EE7"/>
    <w:rsid w:val="00596BD3"/>
    <w:rsid w:val="00597072"/>
    <w:rsid w:val="005B6BAD"/>
    <w:rsid w:val="005C3B56"/>
    <w:rsid w:val="005D00AA"/>
    <w:rsid w:val="005F7092"/>
    <w:rsid w:val="00606E33"/>
    <w:rsid w:val="0061539E"/>
    <w:rsid w:val="00620D3D"/>
    <w:rsid w:val="006240A1"/>
    <w:rsid w:val="00627030"/>
    <w:rsid w:val="0064023A"/>
    <w:rsid w:val="00646CAD"/>
    <w:rsid w:val="006538E2"/>
    <w:rsid w:val="00657BC6"/>
    <w:rsid w:val="00666076"/>
    <w:rsid w:val="0067181A"/>
    <w:rsid w:val="00671CF9"/>
    <w:rsid w:val="006767A9"/>
    <w:rsid w:val="0069049A"/>
    <w:rsid w:val="006A7413"/>
    <w:rsid w:val="006B050D"/>
    <w:rsid w:val="006C60A6"/>
    <w:rsid w:val="006D53EE"/>
    <w:rsid w:val="007040E7"/>
    <w:rsid w:val="00725F8B"/>
    <w:rsid w:val="00737BDC"/>
    <w:rsid w:val="007400EE"/>
    <w:rsid w:val="007404EF"/>
    <w:rsid w:val="00753386"/>
    <w:rsid w:val="007538DB"/>
    <w:rsid w:val="00756C7D"/>
    <w:rsid w:val="00761095"/>
    <w:rsid w:val="00761842"/>
    <w:rsid w:val="00765F37"/>
    <w:rsid w:val="0077250A"/>
    <w:rsid w:val="007770EA"/>
    <w:rsid w:val="007845AF"/>
    <w:rsid w:val="00785011"/>
    <w:rsid w:val="007921D2"/>
    <w:rsid w:val="007A3A65"/>
    <w:rsid w:val="007A3C9C"/>
    <w:rsid w:val="007B0604"/>
    <w:rsid w:val="007B661D"/>
    <w:rsid w:val="007C5E90"/>
    <w:rsid w:val="007D085D"/>
    <w:rsid w:val="007D1CBF"/>
    <w:rsid w:val="007D5182"/>
    <w:rsid w:val="007E2391"/>
    <w:rsid w:val="007F2EC4"/>
    <w:rsid w:val="007F7189"/>
    <w:rsid w:val="00817D21"/>
    <w:rsid w:val="00820EC1"/>
    <w:rsid w:val="00824E43"/>
    <w:rsid w:val="00826219"/>
    <w:rsid w:val="008276D9"/>
    <w:rsid w:val="00833922"/>
    <w:rsid w:val="00842713"/>
    <w:rsid w:val="008465A8"/>
    <w:rsid w:val="008474EE"/>
    <w:rsid w:val="00851ECF"/>
    <w:rsid w:val="00865D2C"/>
    <w:rsid w:val="00874AB3"/>
    <w:rsid w:val="008769EF"/>
    <w:rsid w:val="00883299"/>
    <w:rsid w:val="00884DAE"/>
    <w:rsid w:val="0088693C"/>
    <w:rsid w:val="00891B28"/>
    <w:rsid w:val="008A23C9"/>
    <w:rsid w:val="008A6712"/>
    <w:rsid w:val="008A73E6"/>
    <w:rsid w:val="008C5BFE"/>
    <w:rsid w:val="008D0D32"/>
    <w:rsid w:val="008E1BD5"/>
    <w:rsid w:val="008E60A4"/>
    <w:rsid w:val="008E7A27"/>
    <w:rsid w:val="008F448A"/>
    <w:rsid w:val="0090154A"/>
    <w:rsid w:val="00901624"/>
    <w:rsid w:val="00901F38"/>
    <w:rsid w:val="00902E07"/>
    <w:rsid w:val="009062A8"/>
    <w:rsid w:val="00915408"/>
    <w:rsid w:val="00921287"/>
    <w:rsid w:val="009503E4"/>
    <w:rsid w:val="00960EE0"/>
    <w:rsid w:val="009612EB"/>
    <w:rsid w:val="009767AE"/>
    <w:rsid w:val="00982030"/>
    <w:rsid w:val="009A1184"/>
    <w:rsid w:val="009A2B15"/>
    <w:rsid w:val="009B3DEE"/>
    <w:rsid w:val="009C08BB"/>
    <w:rsid w:val="009E0B38"/>
    <w:rsid w:val="009F3A04"/>
    <w:rsid w:val="00A17E8B"/>
    <w:rsid w:val="00A2208A"/>
    <w:rsid w:val="00A23EC9"/>
    <w:rsid w:val="00A31CBF"/>
    <w:rsid w:val="00A33D6A"/>
    <w:rsid w:val="00A40EAC"/>
    <w:rsid w:val="00A440A0"/>
    <w:rsid w:val="00A46894"/>
    <w:rsid w:val="00A5497F"/>
    <w:rsid w:val="00A5561A"/>
    <w:rsid w:val="00A63D1E"/>
    <w:rsid w:val="00A96325"/>
    <w:rsid w:val="00AF2A06"/>
    <w:rsid w:val="00B0096C"/>
    <w:rsid w:val="00B118C0"/>
    <w:rsid w:val="00B120AE"/>
    <w:rsid w:val="00B22714"/>
    <w:rsid w:val="00B25572"/>
    <w:rsid w:val="00B4401D"/>
    <w:rsid w:val="00B75410"/>
    <w:rsid w:val="00B81331"/>
    <w:rsid w:val="00B939FB"/>
    <w:rsid w:val="00BA6C9D"/>
    <w:rsid w:val="00BE34BB"/>
    <w:rsid w:val="00BE5B12"/>
    <w:rsid w:val="00BF0219"/>
    <w:rsid w:val="00BF7E92"/>
    <w:rsid w:val="00C139EE"/>
    <w:rsid w:val="00C26249"/>
    <w:rsid w:val="00C2763F"/>
    <w:rsid w:val="00C27667"/>
    <w:rsid w:val="00C27750"/>
    <w:rsid w:val="00C30C2A"/>
    <w:rsid w:val="00C366EB"/>
    <w:rsid w:val="00C40A91"/>
    <w:rsid w:val="00C5488C"/>
    <w:rsid w:val="00C76BAB"/>
    <w:rsid w:val="00C805B3"/>
    <w:rsid w:val="00C8563C"/>
    <w:rsid w:val="00CB4D78"/>
    <w:rsid w:val="00CB6103"/>
    <w:rsid w:val="00CC7363"/>
    <w:rsid w:val="00CE4566"/>
    <w:rsid w:val="00CF6029"/>
    <w:rsid w:val="00D0286D"/>
    <w:rsid w:val="00D0658C"/>
    <w:rsid w:val="00D3247B"/>
    <w:rsid w:val="00D5125D"/>
    <w:rsid w:val="00D515FE"/>
    <w:rsid w:val="00D629CE"/>
    <w:rsid w:val="00D7046C"/>
    <w:rsid w:val="00D84FB4"/>
    <w:rsid w:val="00D86F61"/>
    <w:rsid w:val="00DA3485"/>
    <w:rsid w:val="00DA60B8"/>
    <w:rsid w:val="00DC5161"/>
    <w:rsid w:val="00DE4BB6"/>
    <w:rsid w:val="00DE569C"/>
    <w:rsid w:val="00DF55C5"/>
    <w:rsid w:val="00E01FE6"/>
    <w:rsid w:val="00E05BA3"/>
    <w:rsid w:val="00E05D3D"/>
    <w:rsid w:val="00E123DE"/>
    <w:rsid w:val="00E1787E"/>
    <w:rsid w:val="00E30AC2"/>
    <w:rsid w:val="00E35E53"/>
    <w:rsid w:val="00E37DB8"/>
    <w:rsid w:val="00E42224"/>
    <w:rsid w:val="00E461D7"/>
    <w:rsid w:val="00E528CD"/>
    <w:rsid w:val="00E70D0D"/>
    <w:rsid w:val="00E742F9"/>
    <w:rsid w:val="00E80D5E"/>
    <w:rsid w:val="00E83AB9"/>
    <w:rsid w:val="00E90CBE"/>
    <w:rsid w:val="00E9144B"/>
    <w:rsid w:val="00EA4F44"/>
    <w:rsid w:val="00EA659E"/>
    <w:rsid w:val="00EB69CF"/>
    <w:rsid w:val="00EC78D8"/>
    <w:rsid w:val="00ED5AE2"/>
    <w:rsid w:val="00EE1BE4"/>
    <w:rsid w:val="00EE26C5"/>
    <w:rsid w:val="00EE3D54"/>
    <w:rsid w:val="00EF227D"/>
    <w:rsid w:val="00EF6BED"/>
    <w:rsid w:val="00F00701"/>
    <w:rsid w:val="00F012F3"/>
    <w:rsid w:val="00F01BDA"/>
    <w:rsid w:val="00F05634"/>
    <w:rsid w:val="00F16A4E"/>
    <w:rsid w:val="00F2223F"/>
    <w:rsid w:val="00F27B3B"/>
    <w:rsid w:val="00F34CA0"/>
    <w:rsid w:val="00F471B3"/>
    <w:rsid w:val="00F6180C"/>
    <w:rsid w:val="00F61DD2"/>
    <w:rsid w:val="00F6357F"/>
    <w:rsid w:val="00F661A6"/>
    <w:rsid w:val="00F677E1"/>
    <w:rsid w:val="00F737D0"/>
    <w:rsid w:val="00F93E93"/>
    <w:rsid w:val="00FA24FF"/>
    <w:rsid w:val="00FB04AB"/>
    <w:rsid w:val="00FB545C"/>
    <w:rsid w:val="00FC1386"/>
    <w:rsid w:val="00FC680A"/>
    <w:rsid w:val="00FC683F"/>
    <w:rsid w:val="00FE0ABE"/>
    <w:rsid w:val="00FE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3DBD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</w:rPr>
  </w:style>
  <w:style w:type="paragraph" w:styleId="Heading3">
    <w:name w:val="heading 3"/>
    <w:aliases w:val="Heading 3 Char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A17E8B"/>
    <w:pPr>
      <w:tabs>
        <w:tab w:val="left" w:pos="400"/>
        <w:tab w:val="right" w:leader="dot" w:pos="8630"/>
      </w:tabs>
      <w:spacing w:before="120"/>
    </w:pPr>
    <w:rPr>
      <w:rFonts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597072"/>
    <w:pPr>
      <w:spacing w:before="240"/>
    </w:pPr>
    <w:rPr>
      <w:bCs/>
    </w:rPr>
  </w:style>
  <w:style w:type="paragraph" w:styleId="TOC3">
    <w:name w:val="toc 3"/>
    <w:basedOn w:val="Normal"/>
    <w:next w:val="Normal"/>
    <w:autoRedefine/>
    <w:semiHidden/>
    <w:rsid w:val="001252A7"/>
    <w:pPr>
      <w:ind w:left="200"/>
    </w:pPr>
  </w:style>
  <w:style w:type="paragraph" w:styleId="TOC4">
    <w:name w:val="toc 4"/>
    <w:basedOn w:val="Normal"/>
    <w:next w:val="Normal"/>
    <w:autoRedefine/>
    <w:semiHidden/>
    <w:pPr>
      <w:ind w:left="400"/>
    </w:pPr>
  </w:style>
  <w:style w:type="paragraph" w:styleId="TOC5">
    <w:name w:val="toc 5"/>
    <w:basedOn w:val="Normal"/>
    <w:next w:val="Normal"/>
    <w:autoRedefine/>
    <w:semiHidden/>
    <w:rsid w:val="001252A7"/>
    <w:pPr>
      <w:ind w:left="600"/>
    </w:p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8E7A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65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88693C"/>
    <w:pPr>
      <w:spacing w:after="120"/>
      <w:ind w:left="360"/>
    </w:pPr>
  </w:style>
  <w:style w:type="paragraph" w:customStyle="1" w:styleId="TemplateNote">
    <w:name w:val="Template Note"/>
    <w:basedOn w:val="Normal"/>
    <w:rsid w:val="009A2B1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rFonts w:ascii="Times New Roman" w:hAnsi="Times New Roman"/>
      <w:i/>
      <w:snapToGrid w:val="0"/>
      <w:color w:val="0000FF"/>
    </w:rPr>
  </w:style>
  <w:style w:type="paragraph" w:styleId="BodyText">
    <w:name w:val="Body Text"/>
    <w:basedOn w:val="Normal"/>
    <w:pPr>
      <w:spacing w:after="120" w:line="0" w:lineRule="atLeast"/>
      <w:ind w:left="360"/>
    </w:pPr>
    <w:rPr>
      <w:spacing w:val="-5"/>
    </w:rPr>
  </w:style>
  <w:style w:type="paragraph" w:customStyle="1" w:styleId="TableText">
    <w:name w:val="Table Text"/>
    <w:basedOn w:val="Normal"/>
    <w:pPr>
      <w:ind w:left="14"/>
    </w:pPr>
    <w:rPr>
      <w:spacing w:val="-5"/>
      <w:sz w:val="16"/>
    </w:rPr>
  </w:style>
  <w:style w:type="paragraph" w:customStyle="1" w:styleId="TableHeader">
    <w:name w:val="Table Header"/>
    <w:basedOn w:val="Normal"/>
    <w:pPr>
      <w:spacing w:before="60"/>
      <w:jc w:val="center"/>
    </w:pPr>
    <w:rPr>
      <w:b/>
      <w:spacing w:val="-5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ing3CharChar">
    <w:name w:val="Heading 3 Char Char"/>
    <w:basedOn w:val="DefaultParagraphFont"/>
    <w:rPr>
      <w:rFonts w:ascii="Arial" w:hAnsi="Arial" w:cs="Arial"/>
      <w:b/>
      <w:bCs/>
      <w:noProof w:val="0"/>
      <w:sz w:val="22"/>
      <w:szCs w:val="26"/>
      <w:lang w:val="en-US" w:eastAsia="en-US" w:bidi="ar-SA"/>
    </w:rPr>
  </w:style>
  <w:style w:type="paragraph" w:customStyle="1" w:styleId="TableEntry">
    <w:name w:val="Table Entry"/>
    <w:basedOn w:val="Normal"/>
    <w:rPr>
      <w:sz w:val="18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racketedTemplateInstructions">
    <w:name w:val="Bracketed Template Instructions"/>
    <w:basedOn w:val="Normal"/>
    <w:rPr>
      <w:sz w:val="16"/>
    </w:rPr>
  </w:style>
  <w:style w:type="paragraph" w:customStyle="1" w:styleId="StyleHeading3Italic">
    <w:name w:val="Style Heading 3 + Italic"/>
    <w:basedOn w:val="Heading3"/>
    <w:rPr>
      <w:i/>
      <w:iCs/>
    </w:rPr>
  </w:style>
  <w:style w:type="character" w:customStyle="1" w:styleId="StyleHeading3ItalicChar">
    <w:name w:val="Style Heading 3 + Italic Char"/>
    <w:basedOn w:val="Heading3CharChar"/>
    <w:rPr>
      <w:rFonts w:ascii="Arial" w:hAnsi="Arial" w:cs="Arial"/>
      <w:b/>
      <w:bCs/>
      <w:i/>
      <w:iCs/>
      <w:noProof w:val="0"/>
      <w:sz w:val="22"/>
      <w:szCs w:val="26"/>
      <w:lang w:val="en-US" w:eastAsia="en-US" w:bidi="ar-SA"/>
    </w:rPr>
  </w:style>
  <w:style w:type="paragraph" w:customStyle="1" w:styleId="StyleTableHeader10pt">
    <w:name w:val="Style Table Header + 10 pt"/>
    <w:basedOn w:val="TableHeader"/>
    <w:rPr>
      <w:bCs/>
      <w:sz w:val="20"/>
    </w:rPr>
  </w:style>
  <w:style w:type="paragraph" w:customStyle="1" w:styleId="StyleBodyText8ptBoldAfter0pt">
    <w:name w:val="Style Body Text + 8 pt Bold After:  0 pt"/>
    <w:basedOn w:val="BodyText"/>
    <w:pPr>
      <w:spacing w:after="0"/>
      <w:ind w:left="0"/>
    </w:pPr>
    <w:rPr>
      <w:b/>
      <w:bCs/>
      <w:sz w:val="16"/>
    </w:rPr>
  </w:style>
  <w:style w:type="paragraph" w:customStyle="1" w:styleId="StyleBodyTextBoldCentered">
    <w:name w:val="Style Body Text + Bold Centered"/>
    <w:basedOn w:val="BodyText"/>
    <w:pPr>
      <w:ind w:left="0"/>
      <w:jc w:val="center"/>
    </w:pPr>
    <w:rPr>
      <w:b/>
      <w:bCs/>
    </w:rPr>
  </w:style>
  <w:style w:type="paragraph" w:customStyle="1" w:styleId="FieldText">
    <w:name w:val="FieldText"/>
    <w:basedOn w:val="Normal"/>
    <w:rsid w:val="007B661D"/>
    <w:pPr>
      <w:widowControl w:val="0"/>
    </w:pPr>
  </w:style>
  <w:style w:type="paragraph" w:customStyle="1" w:styleId="Notenonumber">
    <w:name w:val="Note no number"/>
    <w:basedOn w:val="Normal"/>
    <w:rsid w:val="001F7C2E"/>
    <w:pPr>
      <w:widowControl w:val="0"/>
    </w:pPr>
    <w:rPr>
      <w:rFonts w:ascii="Times New Roman" w:hAnsi="Times New Roman"/>
      <w:i/>
      <w:snapToGrid w:val="0"/>
      <w:color w:val="0000FF"/>
      <w:sz w:val="24"/>
    </w:rPr>
  </w:style>
  <w:style w:type="character" w:styleId="Strong">
    <w:name w:val="Strong"/>
    <w:basedOn w:val="DefaultParagraphFont"/>
    <w:qFormat/>
    <w:rsid w:val="001F7C2E"/>
    <w:rPr>
      <w:b/>
    </w:rPr>
  </w:style>
  <w:style w:type="paragraph" w:customStyle="1" w:styleId="FieldLabel">
    <w:name w:val="FieldLabel"/>
    <w:basedOn w:val="Normal"/>
    <w:rsid w:val="000C30CC"/>
    <w:pPr>
      <w:widowControl w:val="0"/>
      <w:spacing w:before="20" w:after="60"/>
    </w:pPr>
    <w:rPr>
      <w:rFonts w:ascii="Times New Roman" w:hAnsi="Times New Roman"/>
    </w:rPr>
  </w:style>
  <w:style w:type="paragraph" w:customStyle="1" w:styleId="IndentedText">
    <w:name w:val="Indented Text"/>
    <w:basedOn w:val="Normal"/>
    <w:rsid w:val="00383E33"/>
    <w:pPr>
      <w:widowControl w:val="0"/>
      <w:ind w:left="360"/>
    </w:pPr>
    <w:rPr>
      <w:rFonts w:ascii="Times New Roman" w:hAnsi="Times New Roman"/>
      <w:snapToGrid w:val="0"/>
      <w:sz w:val="24"/>
    </w:rPr>
  </w:style>
  <w:style w:type="character" w:styleId="Emphasis">
    <w:name w:val="Emphasis"/>
    <w:basedOn w:val="DefaultParagraphFont"/>
    <w:qFormat/>
    <w:rsid w:val="00383E33"/>
    <w:rPr>
      <w:i/>
      <w:iCs/>
    </w:rPr>
  </w:style>
  <w:style w:type="paragraph" w:customStyle="1" w:styleId="DeliverableName">
    <w:name w:val="Deliverable Name"/>
    <w:rsid w:val="00DE569C"/>
    <w:pPr>
      <w:widowControl w:val="0"/>
    </w:pPr>
    <w:rPr>
      <w:rFonts w:ascii="Arial" w:hAnsi="Arial"/>
      <w:sz w:val="24"/>
    </w:rPr>
  </w:style>
  <w:style w:type="paragraph" w:styleId="Title">
    <w:name w:val="Title"/>
    <w:basedOn w:val="Normal"/>
    <w:qFormat/>
    <w:rsid w:val="00DE569C"/>
    <w:pPr>
      <w:jc w:val="center"/>
    </w:pPr>
    <w:rPr>
      <w:b/>
      <w:lang w:val="en-GB"/>
    </w:rPr>
  </w:style>
  <w:style w:type="character" w:styleId="FollowedHyperlink">
    <w:name w:val="FollowedHyperlink"/>
    <w:basedOn w:val="DefaultParagraphFont"/>
    <w:rsid w:val="00FA24FF"/>
    <w:rPr>
      <w:color w:val="800080"/>
      <w:u w:val="single"/>
    </w:rPr>
  </w:style>
  <w:style w:type="table" w:styleId="TableList7">
    <w:name w:val="Table List 7"/>
    <w:basedOn w:val="TableNormal"/>
    <w:rsid w:val="00F27B3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Simple1">
    <w:name w:val="Table Simple 1"/>
    <w:basedOn w:val="TableNormal"/>
    <w:rsid w:val="00F27B3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400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400EE"/>
    <w:tblPr>
      <w:tblStyleRowBandSize w:val="1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stomTable1">
    <w:name w:val="Custom Table 1"/>
    <w:basedOn w:val="TableNormal"/>
    <w:rsid w:val="003A149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CC"/>
    </w:tcPr>
  </w:style>
  <w:style w:type="paragraph" w:customStyle="1" w:styleId="DocumentTitle">
    <w:name w:val="Document Title"/>
    <w:rsid w:val="00330146"/>
    <w:rPr>
      <w:snapToGrid w:val="0"/>
      <w:sz w:val="24"/>
    </w:rPr>
  </w:style>
  <w:style w:type="paragraph" w:customStyle="1" w:styleId="StyleHeading2Before0ptAfter6pt">
    <w:name w:val="Style Heading 2 + Before:  0 pt After:  6 pt"/>
    <w:basedOn w:val="Heading2"/>
    <w:autoRedefine/>
    <w:rsid w:val="00330146"/>
    <w:pPr>
      <w:numPr>
        <w:ilvl w:val="0"/>
        <w:numId w:val="0"/>
      </w:numPr>
      <w:spacing w:before="0" w:after="120"/>
    </w:pPr>
    <w:rPr>
      <w:rFonts w:ascii="Times New Roman" w:hAnsi="Times New Roman" w:cs="Times New Roman"/>
      <w:i/>
      <w:snapToGrid w:val="0"/>
      <w:szCs w:val="24"/>
    </w:rPr>
  </w:style>
  <w:style w:type="table" w:styleId="TableWeb1">
    <w:name w:val="Table Web 1"/>
    <w:basedOn w:val="TableNormal"/>
    <w:rsid w:val="00F0070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2">
    <w:name w:val="Body Text 2"/>
    <w:basedOn w:val="Normal"/>
    <w:rsid w:val="00E742F9"/>
    <w:pPr>
      <w:spacing w:after="120" w:line="480" w:lineRule="auto"/>
    </w:pPr>
  </w:style>
  <w:style w:type="paragraph" w:styleId="FootnoteText">
    <w:name w:val="footnote text"/>
    <w:basedOn w:val="Normal"/>
    <w:semiHidden/>
    <w:rsid w:val="009A118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BlockText">
    <w:name w:val="Block Text"/>
    <w:basedOn w:val="Normal"/>
    <w:rsid w:val="009062A8"/>
    <w:pPr>
      <w:overflowPunct w:val="0"/>
      <w:autoSpaceDE w:val="0"/>
      <w:autoSpaceDN w:val="0"/>
      <w:adjustRightInd w:val="0"/>
      <w:spacing w:before="60" w:after="60"/>
      <w:ind w:left="72" w:right="72"/>
      <w:textAlignment w:val="baseline"/>
    </w:pPr>
  </w:style>
  <w:style w:type="paragraph" w:styleId="List">
    <w:name w:val="List"/>
    <w:basedOn w:val="BodyText"/>
    <w:rsid w:val="009062A8"/>
    <w:pPr>
      <w:tabs>
        <w:tab w:val="left" w:pos="3240"/>
      </w:tabs>
      <w:spacing w:before="115" w:after="0" w:line="240" w:lineRule="auto"/>
      <w:ind w:left="3960" w:hanging="360"/>
    </w:pPr>
    <w:rPr>
      <w:rFonts w:ascii="Times New Roman" w:hAnsi="Times New Roman"/>
      <w:spacing w:val="0"/>
    </w:rPr>
  </w:style>
  <w:style w:type="paragraph" w:customStyle="1" w:styleId="BlurbHeads">
    <w:name w:val="Blurb Heads"/>
    <w:basedOn w:val="Header"/>
    <w:next w:val="Normal"/>
    <w:rsid w:val="009062A8"/>
    <w:rPr>
      <w:rFonts w:ascii="Times New Roman" w:hAnsi="Times New Roman"/>
      <w:b/>
      <w:i/>
      <w:sz w:val="24"/>
    </w:rPr>
  </w:style>
  <w:style w:type="character" w:styleId="CommentReference">
    <w:name w:val="annotation reference"/>
    <w:basedOn w:val="DefaultParagraphFont"/>
    <w:semiHidden/>
    <w:rsid w:val="00104CD2"/>
    <w:rPr>
      <w:sz w:val="16"/>
      <w:szCs w:val="16"/>
    </w:rPr>
  </w:style>
  <w:style w:type="paragraph" w:styleId="CommentText">
    <w:name w:val="annotation text"/>
    <w:basedOn w:val="Normal"/>
    <w:semiHidden/>
    <w:rsid w:val="00104CD2"/>
  </w:style>
  <w:style w:type="paragraph" w:styleId="CommentSubject">
    <w:name w:val="annotation subject"/>
    <w:basedOn w:val="CommentText"/>
    <w:next w:val="CommentText"/>
    <w:semiHidden/>
    <w:rsid w:val="00104CD2"/>
    <w:rPr>
      <w:b/>
      <w:bCs/>
    </w:rPr>
  </w:style>
  <w:style w:type="paragraph" w:styleId="ListParagraph">
    <w:name w:val="List Paragraph"/>
    <w:basedOn w:val="Normal"/>
    <w:uiPriority w:val="34"/>
    <w:qFormat/>
    <w:rsid w:val="00737BD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052B7"/>
    <w:rPr>
      <w:rFonts w:ascii="Arial" w:hAnsi="Arial"/>
    </w:rPr>
  </w:style>
  <w:style w:type="character" w:styleId="FootnoteReference">
    <w:name w:val="footnote reference"/>
    <w:basedOn w:val="DefaultParagraphFont"/>
    <w:rsid w:val="00620D3D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3DBD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</w:rPr>
  </w:style>
  <w:style w:type="paragraph" w:styleId="Heading3">
    <w:name w:val="heading 3"/>
    <w:aliases w:val="Heading 3 Char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A17E8B"/>
    <w:pPr>
      <w:tabs>
        <w:tab w:val="left" w:pos="400"/>
        <w:tab w:val="right" w:leader="dot" w:pos="8630"/>
      </w:tabs>
      <w:spacing w:before="120"/>
    </w:pPr>
    <w:rPr>
      <w:rFonts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597072"/>
    <w:pPr>
      <w:spacing w:before="240"/>
    </w:pPr>
    <w:rPr>
      <w:bCs/>
    </w:rPr>
  </w:style>
  <w:style w:type="paragraph" w:styleId="TOC3">
    <w:name w:val="toc 3"/>
    <w:basedOn w:val="Normal"/>
    <w:next w:val="Normal"/>
    <w:autoRedefine/>
    <w:semiHidden/>
    <w:rsid w:val="001252A7"/>
    <w:pPr>
      <w:ind w:left="200"/>
    </w:pPr>
  </w:style>
  <w:style w:type="paragraph" w:styleId="TOC4">
    <w:name w:val="toc 4"/>
    <w:basedOn w:val="Normal"/>
    <w:next w:val="Normal"/>
    <w:autoRedefine/>
    <w:semiHidden/>
    <w:pPr>
      <w:ind w:left="400"/>
    </w:pPr>
  </w:style>
  <w:style w:type="paragraph" w:styleId="TOC5">
    <w:name w:val="toc 5"/>
    <w:basedOn w:val="Normal"/>
    <w:next w:val="Normal"/>
    <w:autoRedefine/>
    <w:semiHidden/>
    <w:rsid w:val="001252A7"/>
    <w:pPr>
      <w:ind w:left="600"/>
    </w:p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8E7A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65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88693C"/>
    <w:pPr>
      <w:spacing w:after="120"/>
      <w:ind w:left="360"/>
    </w:pPr>
  </w:style>
  <w:style w:type="paragraph" w:customStyle="1" w:styleId="TemplateNote">
    <w:name w:val="Template Note"/>
    <w:basedOn w:val="Normal"/>
    <w:rsid w:val="009A2B1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rFonts w:ascii="Times New Roman" w:hAnsi="Times New Roman"/>
      <w:i/>
      <w:snapToGrid w:val="0"/>
      <w:color w:val="0000FF"/>
    </w:rPr>
  </w:style>
  <w:style w:type="paragraph" w:styleId="BodyText">
    <w:name w:val="Body Text"/>
    <w:basedOn w:val="Normal"/>
    <w:pPr>
      <w:spacing w:after="120" w:line="0" w:lineRule="atLeast"/>
      <w:ind w:left="360"/>
    </w:pPr>
    <w:rPr>
      <w:spacing w:val="-5"/>
    </w:rPr>
  </w:style>
  <w:style w:type="paragraph" w:customStyle="1" w:styleId="TableText">
    <w:name w:val="Table Text"/>
    <w:basedOn w:val="Normal"/>
    <w:pPr>
      <w:ind w:left="14"/>
    </w:pPr>
    <w:rPr>
      <w:spacing w:val="-5"/>
      <w:sz w:val="16"/>
    </w:rPr>
  </w:style>
  <w:style w:type="paragraph" w:customStyle="1" w:styleId="TableHeader">
    <w:name w:val="Table Header"/>
    <w:basedOn w:val="Normal"/>
    <w:pPr>
      <w:spacing w:before="60"/>
      <w:jc w:val="center"/>
    </w:pPr>
    <w:rPr>
      <w:b/>
      <w:spacing w:val="-5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ing3CharChar">
    <w:name w:val="Heading 3 Char Char"/>
    <w:basedOn w:val="DefaultParagraphFont"/>
    <w:rPr>
      <w:rFonts w:ascii="Arial" w:hAnsi="Arial" w:cs="Arial"/>
      <w:b/>
      <w:bCs/>
      <w:noProof w:val="0"/>
      <w:sz w:val="22"/>
      <w:szCs w:val="26"/>
      <w:lang w:val="en-US" w:eastAsia="en-US" w:bidi="ar-SA"/>
    </w:rPr>
  </w:style>
  <w:style w:type="paragraph" w:customStyle="1" w:styleId="TableEntry">
    <w:name w:val="Table Entry"/>
    <w:basedOn w:val="Normal"/>
    <w:rPr>
      <w:sz w:val="18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racketedTemplateInstructions">
    <w:name w:val="Bracketed Template Instructions"/>
    <w:basedOn w:val="Normal"/>
    <w:rPr>
      <w:sz w:val="16"/>
    </w:rPr>
  </w:style>
  <w:style w:type="paragraph" w:customStyle="1" w:styleId="StyleHeading3Italic">
    <w:name w:val="Style Heading 3 + Italic"/>
    <w:basedOn w:val="Heading3"/>
    <w:rPr>
      <w:i/>
      <w:iCs/>
    </w:rPr>
  </w:style>
  <w:style w:type="character" w:customStyle="1" w:styleId="StyleHeading3ItalicChar">
    <w:name w:val="Style Heading 3 + Italic Char"/>
    <w:basedOn w:val="Heading3CharChar"/>
    <w:rPr>
      <w:rFonts w:ascii="Arial" w:hAnsi="Arial" w:cs="Arial"/>
      <w:b/>
      <w:bCs/>
      <w:i/>
      <w:iCs/>
      <w:noProof w:val="0"/>
      <w:sz w:val="22"/>
      <w:szCs w:val="26"/>
      <w:lang w:val="en-US" w:eastAsia="en-US" w:bidi="ar-SA"/>
    </w:rPr>
  </w:style>
  <w:style w:type="paragraph" w:customStyle="1" w:styleId="StyleTableHeader10pt">
    <w:name w:val="Style Table Header + 10 pt"/>
    <w:basedOn w:val="TableHeader"/>
    <w:rPr>
      <w:bCs/>
      <w:sz w:val="20"/>
    </w:rPr>
  </w:style>
  <w:style w:type="paragraph" w:customStyle="1" w:styleId="StyleBodyText8ptBoldAfter0pt">
    <w:name w:val="Style Body Text + 8 pt Bold After:  0 pt"/>
    <w:basedOn w:val="BodyText"/>
    <w:pPr>
      <w:spacing w:after="0"/>
      <w:ind w:left="0"/>
    </w:pPr>
    <w:rPr>
      <w:b/>
      <w:bCs/>
      <w:sz w:val="16"/>
    </w:rPr>
  </w:style>
  <w:style w:type="paragraph" w:customStyle="1" w:styleId="StyleBodyTextBoldCentered">
    <w:name w:val="Style Body Text + Bold Centered"/>
    <w:basedOn w:val="BodyText"/>
    <w:pPr>
      <w:ind w:left="0"/>
      <w:jc w:val="center"/>
    </w:pPr>
    <w:rPr>
      <w:b/>
      <w:bCs/>
    </w:rPr>
  </w:style>
  <w:style w:type="paragraph" w:customStyle="1" w:styleId="FieldText">
    <w:name w:val="FieldText"/>
    <w:basedOn w:val="Normal"/>
    <w:rsid w:val="007B661D"/>
    <w:pPr>
      <w:widowControl w:val="0"/>
    </w:pPr>
  </w:style>
  <w:style w:type="paragraph" w:customStyle="1" w:styleId="Notenonumber">
    <w:name w:val="Note no number"/>
    <w:basedOn w:val="Normal"/>
    <w:rsid w:val="001F7C2E"/>
    <w:pPr>
      <w:widowControl w:val="0"/>
    </w:pPr>
    <w:rPr>
      <w:rFonts w:ascii="Times New Roman" w:hAnsi="Times New Roman"/>
      <w:i/>
      <w:snapToGrid w:val="0"/>
      <w:color w:val="0000FF"/>
      <w:sz w:val="24"/>
    </w:rPr>
  </w:style>
  <w:style w:type="character" w:styleId="Strong">
    <w:name w:val="Strong"/>
    <w:basedOn w:val="DefaultParagraphFont"/>
    <w:qFormat/>
    <w:rsid w:val="001F7C2E"/>
    <w:rPr>
      <w:b/>
    </w:rPr>
  </w:style>
  <w:style w:type="paragraph" w:customStyle="1" w:styleId="FieldLabel">
    <w:name w:val="FieldLabel"/>
    <w:basedOn w:val="Normal"/>
    <w:rsid w:val="000C30CC"/>
    <w:pPr>
      <w:widowControl w:val="0"/>
      <w:spacing w:before="20" w:after="60"/>
    </w:pPr>
    <w:rPr>
      <w:rFonts w:ascii="Times New Roman" w:hAnsi="Times New Roman"/>
    </w:rPr>
  </w:style>
  <w:style w:type="paragraph" w:customStyle="1" w:styleId="IndentedText">
    <w:name w:val="Indented Text"/>
    <w:basedOn w:val="Normal"/>
    <w:rsid w:val="00383E33"/>
    <w:pPr>
      <w:widowControl w:val="0"/>
      <w:ind w:left="360"/>
    </w:pPr>
    <w:rPr>
      <w:rFonts w:ascii="Times New Roman" w:hAnsi="Times New Roman"/>
      <w:snapToGrid w:val="0"/>
      <w:sz w:val="24"/>
    </w:rPr>
  </w:style>
  <w:style w:type="character" w:styleId="Emphasis">
    <w:name w:val="Emphasis"/>
    <w:basedOn w:val="DefaultParagraphFont"/>
    <w:qFormat/>
    <w:rsid w:val="00383E33"/>
    <w:rPr>
      <w:i/>
      <w:iCs/>
    </w:rPr>
  </w:style>
  <w:style w:type="paragraph" w:customStyle="1" w:styleId="DeliverableName">
    <w:name w:val="Deliverable Name"/>
    <w:rsid w:val="00DE569C"/>
    <w:pPr>
      <w:widowControl w:val="0"/>
    </w:pPr>
    <w:rPr>
      <w:rFonts w:ascii="Arial" w:hAnsi="Arial"/>
      <w:sz w:val="24"/>
    </w:rPr>
  </w:style>
  <w:style w:type="paragraph" w:styleId="Title">
    <w:name w:val="Title"/>
    <w:basedOn w:val="Normal"/>
    <w:qFormat/>
    <w:rsid w:val="00DE569C"/>
    <w:pPr>
      <w:jc w:val="center"/>
    </w:pPr>
    <w:rPr>
      <w:b/>
      <w:lang w:val="en-GB"/>
    </w:rPr>
  </w:style>
  <w:style w:type="character" w:styleId="FollowedHyperlink">
    <w:name w:val="FollowedHyperlink"/>
    <w:basedOn w:val="DefaultParagraphFont"/>
    <w:rsid w:val="00FA24FF"/>
    <w:rPr>
      <w:color w:val="800080"/>
      <w:u w:val="single"/>
    </w:rPr>
  </w:style>
  <w:style w:type="table" w:styleId="TableList7">
    <w:name w:val="Table List 7"/>
    <w:basedOn w:val="TableNormal"/>
    <w:rsid w:val="00F27B3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Simple1">
    <w:name w:val="Table Simple 1"/>
    <w:basedOn w:val="TableNormal"/>
    <w:rsid w:val="00F27B3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400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400EE"/>
    <w:tblPr>
      <w:tblStyleRowBandSize w:val="1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stomTable1">
    <w:name w:val="Custom Table 1"/>
    <w:basedOn w:val="TableNormal"/>
    <w:rsid w:val="003A149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CC"/>
    </w:tcPr>
  </w:style>
  <w:style w:type="paragraph" w:customStyle="1" w:styleId="DocumentTitle">
    <w:name w:val="Document Title"/>
    <w:rsid w:val="00330146"/>
    <w:rPr>
      <w:snapToGrid w:val="0"/>
      <w:sz w:val="24"/>
    </w:rPr>
  </w:style>
  <w:style w:type="paragraph" w:customStyle="1" w:styleId="StyleHeading2Before0ptAfter6pt">
    <w:name w:val="Style Heading 2 + Before:  0 pt After:  6 pt"/>
    <w:basedOn w:val="Heading2"/>
    <w:autoRedefine/>
    <w:rsid w:val="00330146"/>
    <w:pPr>
      <w:numPr>
        <w:ilvl w:val="0"/>
        <w:numId w:val="0"/>
      </w:numPr>
      <w:spacing w:before="0" w:after="120"/>
    </w:pPr>
    <w:rPr>
      <w:rFonts w:ascii="Times New Roman" w:hAnsi="Times New Roman" w:cs="Times New Roman"/>
      <w:i/>
      <w:snapToGrid w:val="0"/>
      <w:szCs w:val="24"/>
    </w:rPr>
  </w:style>
  <w:style w:type="table" w:styleId="TableWeb1">
    <w:name w:val="Table Web 1"/>
    <w:basedOn w:val="TableNormal"/>
    <w:rsid w:val="00F0070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2">
    <w:name w:val="Body Text 2"/>
    <w:basedOn w:val="Normal"/>
    <w:rsid w:val="00E742F9"/>
    <w:pPr>
      <w:spacing w:after="120" w:line="480" w:lineRule="auto"/>
    </w:pPr>
  </w:style>
  <w:style w:type="paragraph" w:styleId="FootnoteText">
    <w:name w:val="footnote text"/>
    <w:basedOn w:val="Normal"/>
    <w:semiHidden/>
    <w:rsid w:val="009A118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BlockText">
    <w:name w:val="Block Text"/>
    <w:basedOn w:val="Normal"/>
    <w:rsid w:val="009062A8"/>
    <w:pPr>
      <w:overflowPunct w:val="0"/>
      <w:autoSpaceDE w:val="0"/>
      <w:autoSpaceDN w:val="0"/>
      <w:adjustRightInd w:val="0"/>
      <w:spacing w:before="60" w:after="60"/>
      <w:ind w:left="72" w:right="72"/>
      <w:textAlignment w:val="baseline"/>
    </w:pPr>
  </w:style>
  <w:style w:type="paragraph" w:styleId="List">
    <w:name w:val="List"/>
    <w:basedOn w:val="BodyText"/>
    <w:rsid w:val="009062A8"/>
    <w:pPr>
      <w:tabs>
        <w:tab w:val="left" w:pos="3240"/>
      </w:tabs>
      <w:spacing w:before="115" w:after="0" w:line="240" w:lineRule="auto"/>
      <w:ind w:left="3960" w:hanging="360"/>
    </w:pPr>
    <w:rPr>
      <w:rFonts w:ascii="Times New Roman" w:hAnsi="Times New Roman"/>
      <w:spacing w:val="0"/>
    </w:rPr>
  </w:style>
  <w:style w:type="paragraph" w:customStyle="1" w:styleId="BlurbHeads">
    <w:name w:val="Blurb Heads"/>
    <w:basedOn w:val="Header"/>
    <w:next w:val="Normal"/>
    <w:rsid w:val="009062A8"/>
    <w:rPr>
      <w:rFonts w:ascii="Times New Roman" w:hAnsi="Times New Roman"/>
      <w:b/>
      <w:i/>
      <w:sz w:val="24"/>
    </w:rPr>
  </w:style>
  <w:style w:type="character" w:styleId="CommentReference">
    <w:name w:val="annotation reference"/>
    <w:basedOn w:val="DefaultParagraphFont"/>
    <w:semiHidden/>
    <w:rsid w:val="00104CD2"/>
    <w:rPr>
      <w:sz w:val="16"/>
      <w:szCs w:val="16"/>
    </w:rPr>
  </w:style>
  <w:style w:type="paragraph" w:styleId="CommentText">
    <w:name w:val="annotation text"/>
    <w:basedOn w:val="Normal"/>
    <w:semiHidden/>
    <w:rsid w:val="00104CD2"/>
  </w:style>
  <w:style w:type="paragraph" w:styleId="CommentSubject">
    <w:name w:val="annotation subject"/>
    <w:basedOn w:val="CommentText"/>
    <w:next w:val="CommentText"/>
    <w:semiHidden/>
    <w:rsid w:val="00104CD2"/>
    <w:rPr>
      <w:b/>
      <w:bCs/>
    </w:rPr>
  </w:style>
  <w:style w:type="paragraph" w:styleId="ListParagraph">
    <w:name w:val="List Paragraph"/>
    <w:basedOn w:val="Normal"/>
    <w:uiPriority w:val="34"/>
    <w:qFormat/>
    <w:rsid w:val="00737BD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052B7"/>
    <w:rPr>
      <w:rFonts w:ascii="Arial" w:hAnsi="Arial"/>
    </w:rPr>
  </w:style>
  <w:style w:type="character" w:styleId="FootnoteReference">
    <w:name w:val="footnote reference"/>
    <w:basedOn w:val="DefaultParagraphFont"/>
    <w:rsid w:val="00620D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3668</Characters>
  <Application>Microsoft Macintosh Word</Application>
  <DocSecurity>0</DocSecurity>
  <PresentationFormat/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4303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cp:lastPrinted>2011-10-06T15:18:00Z</cp:lastPrinted>
  <dcterms:created xsi:type="dcterms:W3CDTF">2012-10-08T12:15:00Z</dcterms:created>
  <dcterms:modified xsi:type="dcterms:W3CDTF">2012-10-08T12:15:00Z</dcterms:modified>
  <cp:category> </cp:category>
  <cp:contentStatus> </cp:contentStatus>
</cp:coreProperties>
</file>